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D8CB9B" w14:textId="77777777" w:rsidR="00766029" w:rsidRPr="00C0746C" w:rsidRDefault="00766029">
      <w:pPr>
        <w:rPr>
          <w:rFonts w:ascii="Arial" w:hAnsi="Arial" w:cs="Arial"/>
          <w:b/>
          <w:bCs/>
        </w:rPr>
      </w:pPr>
      <w:r w:rsidRPr="00766029">
        <w:rPr>
          <w:rFonts w:ascii="Arial" w:hAnsi="Arial" w:cs="Arial"/>
          <w:b/>
          <w:noProof/>
          <w:color w:val="008080"/>
          <w:lang w:eastAsia="en-GB"/>
        </w:rPr>
        <w:drawing>
          <wp:anchor distT="0" distB="0" distL="114300" distR="114300" simplePos="0" relativeHeight="251659264" behindDoc="1" locked="0" layoutInCell="1" allowOverlap="1" wp14:anchorId="5BE06EA3" wp14:editId="4C015482">
            <wp:simplePos x="0" y="0"/>
            <wp:positionH relativeFrom="margin">
              <wp:align>center</wp:align>
            </wp:positionH>
            <wp:positionV relativeFrom="paragraph">
              <wp:posOffset>-571500</wp:posOffset>
            </wp:positionV>
            <wp:extent cx="1257300" cy="148968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T logo on white smal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57300" cy="1489681"/>
                    </a:xfrm>
                    <a:prstGeom prst="rect">
                      <a:avLst/>
                    </a:prstGeom>
                  </pic:spPr>
                </pic:pic>
              </a:graphicData>
            </a:graphic>
            <wp14:sizeRelH relativeFrom="page">
              <wp14:pctWidth>0</wp14:pctWidth>
            </wp14:sizeRelH>
            <wp14:sizeRelV relativeFrom="page">
              <wp14:pctHeight>0</wp14:pctHeight>
            </wp14:sizeRelV>
          </wp:anchor>
        </w:drawing>
      </w:r>
    </w:p>
    <w:p w14:paraId="1607C36A" w14:textId="77777777" w:rsidR="00766029" w:rsidRPr="00C0746C" w:rsidRDefault="00766029">
      <w:pPr>
        <w:rPr>
          <w:rFonts w:ascii="Arial" w:hAnsi="Arial" w:cs="Arial"/>
          <w:b/>
          <w:bCs/>
        </w:rPr>
      </w:pPr>
    </w:p>
    <w:p w14:paraId="42E085A3" w14:textId="77777777" w:rsidR="00766029" w:rsidRPr="00C0746C" w:rsidRDefault="00766029">
      <w:pPr>
        <w:rPr>
          <w:rFonts w:ascii="Arial" w:hAnsi="Arial" w:cs="Arial"/>
          <w:b/>
          <w:bCs/>
        </w:rPr>
      </w:pPr>
    </w:p>
    <w:p w14:paraId="3A7386AC" w14:textId="77777777" w:rsidR="000463D3" w:rsidRDefault="000463D3" w:rsidP="00766029">
      <w:pPr>
        <w:spacing w:after="200" w:line="276" w:lineRule="auto"/>
        <w:jc w:val="center"/>
        <w:rPr>
          <w:rFonts w:ascii="Arial" w:hAnsi="Arial" w:cs="Arial"/>
          <w:b/>
          <w:color w:val="00ABBD"/>
          <w:sz w:val="28"/>
        </w:rPr>
      </w:pPr>
    </w:p>
    <w:p w14:paraId="7D0240C2" w14:textId="77777777" w:rsidR="000463D3" w:rsidRPr="00C0746C" w:rsidRDefault="00766029" w:rsidP="00766029">
      <w:pPr>
        <w:spacing w:after="200" w:line="276" w:lineRule="auto"/>
        <w:jc w:val="center"/>
        <w:rPr>
          <w:rFonts w:ascii="Arial" w:hAnsi="Arial" w:cs="Arial"/>
          <w:b/>
          <w:color w:val="767171" w:themeColor="background2" w:themeShade="80"/>
          <w:sz w:val="52"/>
        </w:rPr>
      </w:pPr>
      <w:r w:rsidRPr="00C0746C">
        <w:rPr>
          <w:rFonts w:ascii="Arial" w:hAnsi="Arial" w:cs="Arial"/>
          <w:b/>
          <w:color w:val="767171" w:themeColor="background2" w:themeShade="80"/>
          <w:sz w:val="52"/>
        </w:rPr>
        <w:t xml:space="preserve">Covid-19 Fund </w:t>
      </w:r>
    </w:p>
    <w:p w14:paraId="5A7B4F3B" w14:textId="77777777" w:rsidR="00830225" w:rsidRPr="00C0746C" w:rsidRDefault="00541567" w:rsidP="00766029">
      <w:pPr>
        <w:spacing w:after="200" w:line="276" w:lineRule="auto"/>
        <w:jc w:val="center"/>
        <w:rPr>
          <w:rFonts w:ascii="Arial" w:hAnsi="Arial" w:cs="Arial"/>
          <w:b/>
          <w:color w:val="00ABBD"/>
          <w:sz w:val="28"/>
        </w:rPr>
      </w:pPr>
      <w:r w:rsidRPr="00C0746C">
        <w:rPr>
          <w:rFonts w:ascii="Arial" w:hAnsi="Arial" w:cs="Arial"/>
          <w:b/>
          <w:color w:val="00ABBD"/>
          <w:sz w:val="28"/>
        </w:rPr>
        <w:t>Guidance</w:t>
      </w:r>
      <w:r w:rsidR="00766029" w:rsidRPr="00C0746C">
        <w:rPr>
          <w:rFonts w:ascii="Arial" w:hAnsi="Arial" w:cs="Arial"/>
          <w:b/>
          <w:color w:val="00ABBD"/>
          <w:sz w:val="28"/>
        </w:rPr>
        <w:t xml:space="preserve"> Notes</w:t>
      </w:r>
    </w:p>
    <w:p w14:paraId="479B74E8" w14:textId="14C324C6" w:rsidR="000463D3" w:rsidRDefault="00EC64E6" w:rsidP="00C0746C">
      <w:pPr>
        <w:spacing w:after="200" w:line="276" w:lineRule="auto"/>
        <w:rPr>
          <w:rFonts w:ascii="Arial" w:eastAsia="Times New Roman" w:hAnsi="Arial" w:cs="Arial"/>
          <w:lang w:eastAsia="en-GB"/>
        </w:rPr>
      </w:pPr>
      <w:r w:rsidRPr="00C0746C">
        <w:rPr>
          <w:rFonts w:ascii="Arial" w:hAnsi="Arial" w:cs="Arial"/>
        </w:rPr>
        <w:t>Please read these guidance notes carefully and phone us for a brief discussion before applying.</w:t>
      </w:r>
      <w:r w:rsidR="00CF5A73" w:rsidRPr="00C0746C">
        <w:rPr>
          <w:rFonts w:ascii="Arial" w:hAnsi="Arial" w:cs="Arial"/>
        </w:rPr>
        <w:t xml:space="preserve"> </w:t>
      </w:r>
      <w:r w:rsidR="00DE218F">
        <w:rPr>
          <w:rFonts w:ascii="Arial" w:hAnsi="Arial" w:cs="Arial"/>
        </w:rPr>
        <w:t xml:space="preserve">A discussion will </w:t>
      </w:r>
      <w:r w:rsidR="00053981">
        <w:rPr>
          <w:rFonts w:ascii="Arial" w:hAnsi="Arial" w:cs="Arial"/>
        </w:rPr>
        <w:t xml:space="preserve">help you to decide </w:t>
      </w:r>
      <w:r w:rsidR="00DE218F">
        <w:rPr>
          <w:rFonts w:ascii="Arial" w:hAnsi="Arial" w:cs="Arial"/>
        </w:rPr>
        <w:t xml:space="preserve">whether this is the right fund to apply for.  If </w:t>
      </w:r>
      <w:r w:rsidR="00CF5A73" w:rsidRPr="00C0746C">
        <w:rPr>
          <w:rFonts w:ascii="Arial" w:eastAsia="Times New Roman" w:hAnsi="Arial" w:cs="Arial"/>
          <w:lang w:eastAsia="en-GB"/>
        </w:rPr>
        <w:t xml:space="preserve">it isn’t, </w:t>
      </w:r>
      <w:r w:rsidR="00DE218F">
        <w:rPr>
          <w:rFonts w:ascii="Arial" w:eastAsia="Times New Roman" w:hAnsi="Arial" w:cs="Arial"/>
          <w:lang w:eastAsia="en-GB"/>
        </w:rPr>
        <w:t>we may suggest that you apply for a grant under</w:t>
      </w:r>
      <w:r w:rsidR="00CF5A73" w:rsidRPr="00C0746C">
        <w:rPr>
          <w:rFonts w:ascii="Arial" w:eastAsia="Times New Roman" w:hAnsi="Arial" w:cs="Arial"/>
          <w:lang w:eastAsia="en-GB"/>
        </w:rPr>
        <w:t xml:space="preserve"> our </w:t>
      </w:r>
      <w:hyperlink r:id="rId6" w:history="1">
        <w:r w:rsidR="00766029" w:rsidRPr="00C0746C">
          <w:rPr>
            <w:rStyle w:val="Hyperlink"/>
            <w:rFonts w:ascii="Arial" w:eastAsia="Times New Roman" w:hAnsi="Arial" w:cs="Arial"/>
            <w:color w:val="auto"/>
            <w:lang w:eastAsia="en-GB"/>
          </w:rPr>
          <w:t xml:space="preserve">general </w:t>
        </w:r>
        <w:r w:rsidR="00CF5A73" w:rsidRPr="00C0746C">
          <w:rPr>
            <w:rStyle w:val="Hyperlink"/>
            <w:rFonts w:ascii="Arial" w:eastAsia="Times New Roman" w:hAnsi="Arial" w:cs="Arial"/>
            <w:color w:val="auto"/>
            <w:lang w:eastAsia="en-GB"/>
          </w:rPr>
          <w:t>funding</w:t>
        </w:r>
      </w:hyperlink>
      <w:r w:rsidR="00DE218F">
        <w:rPr>
          <w:rFonts w:ascii="Arial" w:eastAsia="Times New Roman" w:hAnsi="Arial" w:cs="Arial"/>
          <w:lang w:eastAsia="en-GB"/>
        </w:rPr>
        <w:t xml:space="preserve"> programme. Or</w:t>
      </w:r>
      <w:r w:rsidR="00CF5A73" w:rsidRPr="00C0746C">
        <w:rPr>
          <w:rFonts w:ascii="Arial" w:eastAsia="Times New Roman" w:hAnsi="Arial" w:cs="Arial"/>
          <w:lang w:eastAsia="en-GB"/>
        </w:rPr>
        <w:t xml:space="preserve"> </w:t>
      </w:r>
      <w:r w:rsidR="00DE218F">
        <w:rPr>
          <w:rFonts w:ascii="Arial" w:eastAsia="Times New Roman" w:hAnsi="Arial" w:cs="Arial"/>
          <w:lang w:eastAsia="en-GB"/>
        </w:rPr>
        <w:t xml:space="preserve">we may </w:t>
      </w:r>
      <w:r w:rsidR="00EB796B">
        <w:rPr>
          <w:rFonts w:ascii="Arial" w:eastAsia="Times New Roman" w:hAnsi="Arial" w:cs="Arial"/>
          <w:lang w:eastAsia="en-GB"/>
        </w:rPr>
        <w:t>refer you to</w:t>
      </w:r>
      <w:r w:rsidR="00DE218F">
        <w:rPr>
          <w:rFonts w:ascii="Arial" w:eastAsia="Times New Roman" w:hAnsi="Arial" w:cs="Arial"/>
          <w:lang w:eastAsia="en-GB"/>
        </w:rPr>
        <w:t xml:space="preserve"> other organisa</w:t>
      </w:r>
      <w:r w:rsidR="00CF5A73" w:rsidRPr="00C0746C">
        <w:rPr>
          <w:rFonts w:ascii="Arial" w:eastAsia="Times New Roman" w:hAnsi="Arial" w:cs="Arial"/>
          <w:lang w:eastAsia="en-GB"/>
        </w:rPr>
        <w:t xml:space="preserve">tions we work closely with such as </w:t>
      </w:r>
      <w:hyperlink r:id="rId7" w:history="1">
        <w:r w:rsidR="00CF5A73" w:rsidRPr="00C0746C">
          <w:rPr>
            <w:rStyle w:val="Hyperlink"/>
            <w:rFonts w:ascii="Arial" w:eastAsia="Times New Roman" w:hAnsi="Arial" w:cs="Arial"/>
            <w:color w:val="auto"/>
            <w:lang w:eastAsia="en-GB"/>
          </w:rPr>
          <w:t>Bedfordshire and Luton Community Foundation</w:t>
        </w:r>
      </w:hyperlink>
      <w:r w:rsidR="00CF5A73" w:rsidRPr="00C0746C">
        <w:rPr>
          <w:rFonts w:ascii="Arial" w:eastAsia="Times New Roman" w:hAnsi="Arial" w:cs="Arial"/>
          <w:lang w:eastAsia="en-GB"/>
        </w:rPr>
        <w:t xml:space="preserve">. </w:t>
      </w:r>
      <w:r w:rsidR="00DE218F">
        <w:rPr>
          <w:rFonts w:ascii="Arial" w:eastAsia="Times New Roman" w:hAnsi="Arial" w:cs="Arial"/>
          <w:lang w:eastAsia="en-GB"/>
        </w:rPr>
        <w:t xml:space="preserve"> </w:t>
      </w:r>
      <w:r w:rsidR="00EB796B">
        <w:rPr>
          <w:rFonts w:ascii="Arial" w:eastAsia="Times New Roman" w:hAnsi="Arial" w:cs="Arial"/>
          <w:lang w:eastAsia="en-GB"/>
        </w:rPr>
        <w:t>T</w:t>
      </w:r>
      <w:r w:rsidR="00766029" w:rsidRPr="00C0746C">
        <w:rPr>
          <w:rFonts w:ascii="Arial" w:eastAsia="Times New Roman" w:hAnsi="Arial" w:cs="Arial"/>
          <w:lang w:eastAsia="en-GB"/>
        </w:rPr>
        <w:t xml:space="preserve">he </w:t>
      </w:r>
      <w:hyperlink r:id="rId8" w:history="1">
        <w:r w:rsidR="00CF5A73" w:rsidRPr="00C0746C">
          <w:rPr>
            <w:rStyle w:val="Hyperlink"/>
            <w:rFonts w:ascii="Arial" w:eastAsia="Times New Roman" w:hAnsi="Arial" w:cs="Arial"/>
            <w:color w:val="auto"/>
            <w:lang w:eastAsia="en-GB"/>
          </w:rPr>
          <w:t>Community and Voluntary Service Bedfordshire</w:t>
        </w:r>
      </w:hyperlink>
      <w:r w:rsidR="00CF5A73" w:rsidRPr="00C0746C">
        <w:rPr>
          <w:rFonts w:ascii="Arial" w:eastAsia="Times New Roman" w:hAnsi="Arial" w:cs="Arial"/>
          <w:lang w:eastAsia="en-GB"/>
        </w:rPr>
        <w:t xml:space="preserve"> </w:t>
      </w:r>
      <w:r w:rsidR="00EB796B">
        <w:rPr>
          <w:rFonts w:ascii="Arial" w:eastAsia="Times New Roman" w:hAnsi="Arial" w:cs="Arial"/>
          <w:lang w:eastAsia="en-GB"/>
        </w:rPr>
        <w:t xml:space="preserve">also </w:t>
      </w:r>
      <w:r w:rsidR="00CF5A73" w:rsidRPr="00C0746C">
        <w:rPr>
          <w:rFonts w:ascii="Arial" w:eastAsia="Times New Roman" w:hAnsi="Arial" w:cs="Arial"/>
          <w:lang w:eastAsia="en-GB"/>
        </w:rPr>
        <w:t>keep an up to date list of Covid</w:t>
      </w:r>
      <w:r w:rsidR="00766029" w:rsidRPr="00C0746C">
        <w:rPr>
          <w:rFonts w:ascii="Arial" w:eastAsia="Times New Roman" w:hAnsi="Arial" w:cs="Arial"/>
          <w:lang w:eastAsia="en-GB"/>
        </w:rPr>
        <w:t>-</w:t>
      </w:r>
      <w:r w:rsidR="00CF5A73" w:rsidRPr="00C0746C">
        <w:rPr>
          <w:rFonts w:ascii="Arial" w:eastAsia="Times New Roman" w:hAnsi="Arial" w:cs="Arial"/>
          <w:lang w:eastAsia="en-GB"/>
        </w:rPr>
        <w:t xml:space="preserve">19 related funding opportunities. </w:t>
      </w:r>
    </w:p>
    <w:p w14:paraId="1727C991" w14:textId="77777777" w:rsidR="00191F90" w:rsidRPr="00C0746C" w:rsidRDefault="00191F90" w:rsidP="00C0746C">
      <w:pPr>
        <w:spacing w:after="200" w:line="276" w:lineRule="auto"/>
        <w:rPr>
          <w:rFonts w:ascii="Arial" w:hAnsi="Arial" w:cs="Arial"/>
          <w:b/>
          <w:color w:val="00ABBD"/>
        </w:rPr>
      </w:pPr>
      <w:r w:rsidRPr="00C0746C">
        <w:rPr>
          <w:rFonts w:ascii="Arial" w:hAnsi="Arial" w:cs="Arial"/>
          <w:b/>
          <w:color w:val="00ABBD"/>
        </w:rPr>
        <w:t>What are the aims of this fund?</w:t>
      </w:r>
    </w:p>
    <w:p w14:paraId="6C6C6DFB" w14:textId="7EFBA7BA" w:rsidR="00EB58C6" w:rsidRPr="00C0746C" w:rsidRDefault="00EB58C6" w:rsidP="00191F90">
      <w:pPr>
        <w:shd w:val="clear" w:color="auto" w:fill="FFFFFF"/>
        <w:spacing w:after="100" w:afterAutospacing="1" w:line="360" w:lineRule="atLeast"/>
        <w:rPr>
          <w:rFonts w:ascii="Arial" w:eastAsia="Times New Roman" w:hAnsi="Arial" w:cs="Arial"/>
          <w:color w:val="000000"/>
          <w:lang w:eastAsia="en-GB"/>
        </w:rPr>
      </w:pPr>
      <w:r w:rsidRPr="00C0746C">
        <w:rPr>
          <w:rFonts w:ascii="Arial" w:eastAsia="Times New Roman" w:hAnsi="Arial" w:cs="Arial"/>
          <w:color w:val="000000"/>
          <w:lang w:eastAsia="en-GB"/>
        </w:rPr>
        <w:t>The second phase of the Harpur Trust’s Covid</w:t>
      </w:r>
      <w:r w:rsidR="00944891">
        <w:rPr>
          <w:rFonts w:ascii="Arial" w:eastAsia="Times New Roman" w:hAnsi="Arial" w:cs="Arial"/>
          <w:color w:val="000000"/>
          <w:lang w:eastAsia="en-GB"/>
        </w:rPr>
        <w:t>-</w:t>
      </w:r>
      <w:r w:rsidRPr="00C0746C">
        <w:rPr>
          <w:rFonts w:ascii="Arial" w:eastAsia="Times New Roman" w:hAnsi="Arial" w:cs="Arial"/>
          <w:color w:val="000000"/>
          <w:lang w:eastAsia="en-GB"/>
        </w:rPr>
        <w:t>19 fund aims to</w:t>
      </w:r>
      <w:r w:rsidR="000463D3">
        <w:rPr>
          <w:rFonts w:ascii="Arial" w:eastAsia="Times New Roman" w:hAnsi="Arial" w:cs="Arial"/>
          <w:color w:val="000000"/>
          <w:lang w:eastAsia="en-GB"/>
        </w:rPr>
        <w:t>:</w:t>
      </w:r>
      <w:r w:rsidRPr="00C0746C">
        <w:rPr>
          <w:rFonts w:ascii="Arial" w:eastAsia="Times New Roman" w:hAnsi="Arial" w:cs="Arial"/>
          <w:color w:val="000000"/>
          <w:lang w:eastAsia="en-GB"/>
        </w:rPr>
        <w:t xml:space="preserve"> </w:t>
      </w:r>
    </w:p>
    <w:p w14:paraId="16C419C4" w14:textId="77777777" w:rsidR="00EB58C6" w:rsidRPr="00C0746C" w:rsidRDefault="00EB58C6" w:rsidP="00EB58C6">
      <w:pPr>
        <w:pStyle w:val="ListParagraph"/>
        <w:numPr>
          <w:ilvl w:val="0"/>
          <w:numId w:val="14"/>
        </w:numPr>
        <w:shd w:val="clear" w:color="auto" w:fill="FFFFFF"/>
        <w:spacing w:after="100" w:afterAutospacing="1" w:line="360" w:lineRule="atLeast"/>
        <w:rPr>
          <w:rFonts w:ascii="Arial" w:eastAsia="Times New Roman" w:hAnsi="Arial" w:cs="Arial"/>
          <w:color w:val="000000"/>
          <w:lang w:eastAsia="en-GB"/>
        </w:rPr>
      </w:pPr>
      <w:r w:rsidRPr="00C0746C">
        <w:rPr>
          <w:rFonts w:ascii="Arial" w:eastAsia="Times New Roman" w:hAnsi="Arial" w:cs="Arial"/>
          <w:color w:val="000000"/>
          <w:lang w:eastAsia="en-GB"/>
        </w:rPr>
        <w:t xml:space="preserve">support key local voluntary sector organisations which have been negatively impacted by the pandemic so that they can keep providing vital services </w:t>
      </w:r>
    </w:p>
    <w:p w14:paraId="7C1D371C" w14:textId="77777777" w:rsidR="00EB58C6" w:rsidRPr="00C0746C" w:rsidRDefault="00EB58C6" w:rsidP="00EB58C6">
      <w:pPr>
        <w:pStyle w:val="ListParagraph"/>
        <w:numPr>
          <w:ilvl w:val="0"/>
          <w:numId w:val="14"/>
        </w:numPr>
        <w:shd w:val="clear" w:color="auto" w:fill="FFFFFF"/>
        <w:spacing w:after="100" w:afterAutospacing="1" w:line="360" w:lineRule="atLeast"/>
        <w:rPr>
          <w:rFonts w:ascii="Arial" w:eastAsia="Times New Roman" w:hAnsi="Arial" w:cs="Arial"/>
          <w:color w:val="000000"/>
          <w:lang w:eastAsia="en-GB"/>
        </w:rPr>
      </w:pPr>
      <w:r w:rsidRPr="00C0746C">
        <w:rPr>
          <w:rFonts w:ascii="Arial" w:eastAsia="Times New Roman" w:hAnsi="Arial" w:cs="Arial"/>
          <w:color w:val="000000"/>
          <w:lang w:eastAsia="en-GB"/>
        </w:rPr>
        <w:t>support local voluntary sector organisations which are experiencing increased demand for their services as result of the pandemic</w:t>
      </w:r>
    </w:p>
    <w:p w14:paraId="07D8353F" w14:textId="77777777" w:rsidR="00EB58C6" w:rsidRPr="00C0746C" w:rsidRDefault="00EB58C6" w:rsidP="00EB58C6">
      <w:pPr>
        <w:pStyle w:val="ListParagraph"/>
        <w:numPr>
          <w:ilvl w:val="0"/>
          <w:numId w:val="14"/>
        </w:numPr>
        <w:shd w:val="clear" w:color="auto" w:fill="FFFFFF"/>
        <w:spacing w:after="100" w:afterAutospacing="1" w:line="360" w:lineRule="atLeast"/>
        <w:rPr>
          <w:rFonts w:ascii="Arial" w:eastAsia="Times New Roman" w:hAnsi="Arial" w:cs="Arial"/>
          <w:color w:val="000000"/>
          <w:lang w:eastAsia="en-GB"/>
        </w:rPr>
      </w:pPr>
      <w:r w:rsidRPr="00C0746C">
        <w:rPr>
          <w:rFonts w:ascii="Arial" w:eastAsia="Times New Roman" w:hAnsi="Arial" w:cs="Arial"/>
          <w:color w:val="000000"/>
          <w:lang w:eastAsia="en-GB"/>
        </w:rPr>
        <w:t>enable the development of new services meeting new needs directly resulting from the pandemic</w:t>
      </w:r>
    </w:p>
    <w:p w14:paraId="0C7F5FF9" w14:textId="77777777" w:rsidR="00191F90" w:rsidRPr="00C0746C" w:rsidRDefault="00191F90" w:rsidP="00C0746C">
      <w:pPr>
        <w:spacing w:after="200" w:line="276" w:lineRule="auto"/>
        <w:rPr>
          <w:rFonts w:ascii="Arial" w:hAnsi="Arial" w:cs="Arial"/>
          <w:b/>
          <w:color w:val="00ABBD"/>
        </w:rPr>
      </w:pPr>
      <w:r w:rsidRPr="00C0746C">
        <w:rPr>
          <w:rFonts w:ascii="Arial" w:hAnsi="Arial" w:cs="Arial"/>
          <w:b/>
          <w:color w:val="00ABBD"/>
        </w:rPr>
        <w:t>What can you apply for?</w:t>
      </w:r>
    </w:p>
    <w:p w14:paraId="0D917BC6" w14:textId="175E73D9" w:rsidR="00191F90" w:rsidRPr="00C0746C" w:rsidRDefault="00191F90" w:rsidP="00C0746C">
      <w:pPr>
        <w:spacing w:after="200" w:line="276" w:lineRule="auto"/>
        <w:rPr>
          <w:rFonts w:ascii="Arial" w:eastAsia="Times New Roman" w:hAnsi="Arial" w:cs="Arial"/>
          <w:color w:val="000000"/>
          <w:lang w:eastAsia="en-GB"/>
        </w:rPr>
      </w:pPr>
      <w:r w:rsidRPr="00C0746C">
        <w:rPr>
          <w:rFonts w:ascii="Arial" w:eastAsia="Times New Roman" w:hAnsi="Arial" w:cs="Arial"/>
          <w:color w:val="000000"/>
          <w:lang w:eastAsia="en-GB"/>
        </w:rPr>
        <w:t>You can apply for</w:t>
      </w:r>
      <w:r w:rsidR="003828F9" w:rsidRPr="00C0746C">
        <w:rPr>
          <w:rFonts w:ascii="Arial" w:eastAsia="Times New Roman" w:hAnsi="Arial" w:cs="Arial"/>
          <w:color w:val="000000"/>
          <w:lang w:eastAsia="en-GB"/>
        </w:rPr>
        <w:t xml:space="preserve"> support </w:t>
      </w:r>
      <w:r w:rsidR="00944891">
        <w:rPr>
          <w:rFonts w:ascii="Arial" w:eastAsia="Times New Roman" w:hAnsi="Arial" w:cs="Arial"/>
          <w:color w:val="000000"/>
          <w:lang w:eastAsia="en-GB"/>
        </w:rPr>
        <w:t>for</w:t>
      </w:r>
      <w:r w:rsidR="000463D3">
        <w:rPr>
          <w:rFonts w:ascii="Arial" w:eastAsia="Times New Roman" w:hAnsi="Arial" w:cs="Arial"/>
          <w:color w:val="000000"/>
          <w:lang w:eastAsia="en-GB"/>
        </w:rPr>
        <w:t>:</w:t>
      </w:r>
    </w:p>
    <w:p w14:paraId="214603C5" w14:textId="1315FDAA" w:rsidR="00191F90" w:rsidRPr="00C0746C" w:rsidRDefault="00191F90" w:rsidP="00F341BF">
      <w:pPr>
        <w:numPr>
          <w:ilvl w:val="0"/>
          <w:numId w:val="1"/>
        </w:numPr>
        <w:shd w:val="clear" w:color="auto" w:fill="FFFFFF"/>
        <w:spacing w:after="0" w:line="360" w:lineRule="atLeast"/>
        <w:rPr>
          <w:rFonts w:ascii="Arial" w:eastAsia="Times New Roman" w:hAnsi="Arial" w:cs="Arial"/>
          <w:color w:val="000000"/>
          <w:lang w:eastAsia="en-GB"/>
        </w:rPr>
      </w:pPr>
      <w:r w:rsidRPr="00C0746C">
        <w:rPr>
          <w:rFonts w:ascii="Arial" w:eastAsia="Times New Roman" w:hAnsi="Arial" w:cs="Arial"/>
          <w:color w:val="000000"/>
          <w:lang w:eastAsia="en-GB"/>
        </w:rPr>
        <w:lastRenderedPageBreak/>
        <w:t>the costs of a specific project, or for the core costs of running your organisation</w:t>
      </w:r>
      <w:r w:rsidR="0023047D" w:rsidRPr="00C0746C">
        <w:rPr>
          <w:rFonts w:ascii="Arial" w:eastAsia="Times New Roman" w:hAnsi="Arial" w:cs="Arial"/>
          <w:color w:val="000000"/>
          <w:lang w:eastAsia="en-GB"/>
        </w:rPr>
        <w:t xml:space="preserve"> </w:t>
      </w:r>
    </w:p>
    <w:p w14:paraId="160B4FD2" w14:textId="4F460939" w:rsidR="00FC748E" w:rsidRPr="00C0746C" w:rsidRDefault="00FC748E" w:rsidP="00F341BF">
      <w:pPr>
        <w:numPr>
          <w:ilvl w:val="0"/>
          <w:numId w:val="1"/>
        </w:numPr>
        <w:shd w:val="clear" w:color="auto" w:fill="FFFFFF"/>
        <w:spacing w:after="0" w:line="360" w:lineRule="atLeast"/>
        <w:rPr>
          <w:rFonts w:ascii="Arial" w:eastAsia="Times New Roman" w:hAnsi="Arial" w:cs="Arial"/>
          <w:color w:val="000000"/>
          <w:lang w:eastAsia="en-GB"/>
        </w:rPr>
      </w:pPr>
      <w:r w:rsidRPr="00C0746C">
        <w:rPr>
          <w:rFonts w:ascii="Arial" w:eastAsia="Times New Roman" w:hAnsi="Arial" w:cs="Arial"/>
          <w:color w:val="000000"/>
          <w:lang w:eastAsia="en-GB"/>
        </w:rPr>
        <w:t xml:space="preserve">help to change the way you work, in order to continue to meet the needs of people in changed circumstances and to meet new needs arising from the pandemic </w:t>
      </w:r>
      <w:r w:rsidR="00944891">
        <w:rPr>
          <w:rFonts w:ascii="Arial" w:eastAsia="Times New Roman" w:hAnsi="Arial" w:cs="Arial"/>
          <w:color w:val="000000"/>
          <w:lang w:eastAsia="en-GB"/>
        </w:rPr>
        <w:t>(c</w:t>
      </w:r>
      <w:r w:rsidRPr="00C0746C">
        <w:rPr>
          <w:rFonts w:ascii="Arial" w:eastAsia="Times New Roman" w:hAnsi="Arial" w:cs="Arial"/>
          <w:color w:val="000000"/>
          <w:lang w:eastAsia="en-GB"/>
        </w:rPr>
        <w:t>osts might include digital support, staff training</w:t>
      </w:r>
      <w:r w:rsidR="00D8487B" w:rsidRPr="00C0746C">
        <w:rPr>
          <w:rFonts w:ascii="Arial" w:eastAsia="Times New Roman" w:hAnsi="Arial" w:cs="Arial"/>
          <w:color w:val="000000"/>
          <w:lang w:eastAsia="en-GB"/>
        </w:rPr>
        <w:t xml:space="preserve"> and support</w:t>
      </w:r>
      <w:r w:rsidRPr="00C0746C">
        <w:rPr>
          <w:rFonts w:ascii="Arial" w:eastAsia="Times New Roman" w:hAnsi="Arial" w:cs="Arial"/>
          <w:color w:val="000000"/>
          <w:lang w:eastAsia="en-GB"/>
        </w:rPr>
        <w:t xml:space="preserve"> and service redesign</w:t>
      </w:r>
      <w:r w:rsidR="00944891">
        <w:rPr>
          <w:rFonts w:ascii="Arial" w:eastAsia="Times New Roman" w:hAnsi="Arial" w:cs="Arial"/>
          <w:color w:val="000000"/>
          <w:lang w:eastAsia="en-GB"/>
        </w:rPr>
        <w:t>)</w:t>
      </w:r>
    </w:p>
    <w:p w14:paraId="4B01E80E" w14:textId="4A7230BD" w:rsidR="00A96654" w:rsidRPr="00C0746C" w:rsidRDefault="00944891" w:rsidP="00F341BF">
      <w:pPr>
        <w:numPr>
          <w:ilvl w:val="0"/>
          <w:numId w:val="1"/>
        </w:numPr>
        <w:shd w:val="clear" w:color="auto" w:fill="FFFFFF"/>
        <w:spacing w:after="0" w:line="360" w:lineRule="atLeast"/>
        <w:rPr>
          <w:rFonts w:ascii="Arial" w:eastAsia="Times New Roman" w:hAnsi="Arial" w:cs="Arial"/>
          <w:color w:val="000000"/>
          <w:lang w:eastAsia="en-GB"/>
        </w:rPr>
      </w:pPr>
      <w:r>
        <w:rPr>
          <w:rFonts w:ascii="Arial" w:eastAsia="Times New Roman" w:hAnsi="Arial" w:cs="Arial"/>
          <w:color w:val="000000"/>
          <w:lang w:eastAsia="en-GB"/>
        </w:rPr>
        <w:t>t</w:t>
      </w:r>
      <w:r w:rsidR="00A96654" w:rsidRPr="00C0746C">
        <w:rPr>
          <w:rFonts w:ascii="Arial" w:eastAsia="Times New Roman" w:hAnsi="Arial" w:cs="Arial"/>
          <w:color w:val="000000"/>
          <w:lang w:eastAsia="en-GB"/>
        </w:rPr>
        <w:t>o help your organisation combat loss of revenue streams</w:t>
      </w:r>
      <w:r w:rsidR="00C12B5E" w:rsidRPr="00C0746C">
        <w:rPr>
          <w:rFonts w:ascii="Arial" w:eastAsia="Times New Roman" w:hAnsi="Arial" w:cs="Arial"/>
          <w:color w:val="000000"/>
          <w:lang w:eastAsia="en-GB"/>
        </w:rPr>
        <w:t xml:space="preserve"> and prevent loss of services. Funding might support core costs, mergers, restructure or consultancy </w:t>
      </w:r>
    </w:p>
    <w:p w14:paraId="233046D7" w14:textId="77777777" w:rsidR="00EC64E6" w:rsidRPr="00C0746C" w:rsidRDefault="00EC64E6" w:rsidP="00191F90">
      <w:pPr>
        <w:shd w:val="clear" w:color="auto" w:fill="FFFFFF"/>
        <w:spacing w:before="100" w:beforeAutospacing="1" w:after="156" w:line="336" w:lineRule="atLeast"/>
        <w:outlineLvl w:val="2"/>
        <w:rPr>
          <w:rFonts w:ascii="Arial" w:eastAsia="Times New Roman" w:hAnsi="Arial" w:cs="Arial"/>
          <w:b/>
          <w:bCs/>
          <w:color w:val="000000"/>
          <w:lang w:eastAsia="en-GB"/>
        </w:rPr>
      </w:pPr>
      <w:r w:rsidRPr="00C0746C">
        <w:rPr>
          <w:rFonts w:ascii="Arial" w:hAnsi="Arial" w:cs="Arial"/>
          <w:b/>
          <w:color w:val="00ABBD"/>
        </w:rPr>
        <w:t>How</w:t>
      </w:r>
      <w:r w:rsidRPr="00C0746C">
        <w:rPr>
          <w:rFonts w:ascii="Arial" w:eastAsia="Times New Roman" w:hAnsi="Arial" w:cs="Arial"/>
          <w:b/>
          <w:bCs/>
          <w:color w:val="000000"/>
          <w:lang w:eastAsia="en-GB"/>
        </w:rPr>
        <w:t xml:space="preserve"> </w:t>
      </w:r>
      <w:r w:rsidRPr="00C0746C">
        <w:rPr>
          <w:rFonts w:ascii="Arial" w:hAnsi="Arial" w:cs="Arial"/>
          <w:b/>
          <w:color w:val="00ABBD"/>
        </w:rPr>
        <w:t>much can we apply for?</w:t>
      </w:r>
      <w:r w:rsidRPr="00C0746C">
        <w:rPr>
          <w:rFonts w:ascii="Arial" w:eastAsia="Times New Roman" w:hAnsi="Arial" w:cs="Arial"/>
          <w:b/>
          <w:bCs/>
          <w:color w:val="000000"/>
          <w:lang w:eastAsia="en-GB"/>
        </w:rPr>
        <w:t xml:space="preserve"> </w:t>
      </w:r>
    </w:p>
    <w:p w14:paraId="0E1A7336" w14:textId="77777777" w:rsidR="00EC64E6" w:rsidRPr="00C0746C" w:rsidRDefault="00EC64E6" w:rsidP="00191F90">
      <w:pPr>
        <w:shd w:val="clear" w:color="auto" w:fill="FFFFFF"/>
        <w:spacing w:before="100" w:beforeAutospacing="1" w:after="156" w:line="336" w:lineRule="atLeast"/>
        <w:outlineLvl w:val="2"/>
        <w:rPr>
          <w:rFonts w:ascii="Arial" w:eastAsia="Times New Roman" w:hAnsi="Arial" w:cs="Arial"/>
          <w:color w:val="000000"/>
          <w:lang w:eastAsia="en-GB"/>
        </w:rPr>
      </w:pPr>
      <w:r w:rsidRPr="00C0746C">
        <w:rPr>
          <w:rFonts w:ascii="Arial" w:eastAsia="Times New Roman" w:hAnsi="Arial" w:cs="Arial"/>
          <w:color w:val="000000"/>
          <w:lang w:eastAsia="en-GB"/>
        </w:rPr>
        <w:t xml:space="preserve">The fund will award grants of between £5,000 and £50,000. </w:t>
      </w:r>
    </w:p>
    <w:p w14:paraId="27C28E93" w14:textId="77777777" w:rsidR="00944891" w:rsidRDefault="00944891" w:rsidP="00191F90">
      <w:pPr>
        <w:shd w:val="clear" w:color="auto" w:fill="FFFFFF"/>
        <w:spacing w:before="100" w:beforeAutospacing="1" w:after="156" w:line="336" w:lineRule="atLeast"/>
        <w:outlineLvl w:val="2"/>
        <w:rPr>
          <w:rFonts w:ascii="Arial" w:hAnsi="Arial" w:cs="Arial"/>
          <w:b/>
          <w:color w:val="00ABBD"/>
        </w:rPr>
      </w:pPr>
    </w:p>
    <w:p w14:paraId="6DE45A77" w14:textId="77777777" w:rsidR="00EB796B" w:rsidRDefault="00EB796B" w:rsidP="00191F90">
      <w:pPr>
        <w:shd w:val="clear" w:color="auto" w:fill="FFFFFF"/>
        <w:spacing w:before="100" w:beforeAutospacing="1" w:after="156" w:line="336" w:lineRule="atLeast"/>
        <w:outlineLvl w:val="2"/>
        <w:rPr>
          <w:rFonts w:ascii="Arial" w:hAnsi="Arial" w:cs="Arial"/>
          <w:b/>
          <w:color w:val="00ABBD"/>
        </w:rPr>
      </w:pPr>
    </w:p>
    <w:p w14:paraId="6C6F88DB" w14:textId="77777777" w:rsidR="00EC64E6" w:rsidRPr="00C0746C" w:rsidRDefault="00EC64E6" w:rsidP="00191F90">
      <w:pPr>
        <w:shd w:val="clear" w:color="auto" w:fill="FFFFFF"/>
        <w:spacing w:before="100" w:beforeAutospacing="1" w:after="156" w:line="336" w:lineRule="atLeast"/>
        <w:outlineLvl w:val="2"/>
        <w:rPr>
          <w:rFonts w:ascii="Arial" w:hAnsi="Arial" w:cs="Arial"/>
          <w:b/>
          <w:color w:val="00ABBD"/>
        </w:rPr>
      </w:pPr>
      <w:r w:rsidRPr="00C0746C">
        <w:rPr>
          <w:rFonts w:ascii="Arial" w:hAnsi="Arial" w:cs="Arial"/>
          <w:b/>
          <w:color w:val="00ABBD"/>
        </w:rPr>
        <w:t>How long is the funded period?</w:t>
      </w:r>
    </w:p>
    <w:p w14:paraId="0DE21CB1" w14:textId="26A08D14" w:rsidR="00EC64E6" w:rsidRPr="00C0746C" w:rsidRDefault="00EC64E6" w:rsidP="00191F90">
      <w:pPr>
        <w:shd w:val="clear" w:color="auto" w:fill="FFFFFF"/>
        <w:spacing w:before="100" w:beforeAutospacing="1" w:after="156" w:line="336" w:lineRule="atLeast"/>
        <w:outlineLvl w:val="2"/>
        <w:rPr>
          <w:rFonts w:ascii="Arial" w:eastAsia="Times New Roman" w:hAnsi="Arial" w:cs="Arial"/>
          <w:color w:val="000000"/>
          <w:lang w:eastAsia="en-GB"/>
        </w:rPr>
      </w:pPr>
      <w:r w:rsidRPr="00C0746C">
        <w:rPr>
          <w:rFonts w:ascii="Arial" w:eastAsia="Times New Roman" w:hAnsi="Arial" w:cs="Arial"/>
          <w:color w:val="000000"/>
          <w:lang w:eastAsia="en-GB"/>
        </w:rPr>
        <w:t>You can apply for support for a period of up to 18 months. We are not offering support for a longer time period as</w:t>
      </w:r>
      <w:r w:rsidR="00232F49" w:rsidRPr="00C0746C">
        <w:rPr>
          <w:rFonts w:ascii="Arial" w:eastAsia="Times New Roman" w:hAnsi="Arial" w:cs="Arial"/>
          <w:color w:val="000000"/>
          <w:lang w:eastAsia="en-GB"/>
        </w:rPr>
        <w:t xml:space="preserve"> the current situation is fast moving</w:t>
      </w:r>
      <w:r w:rsidR="00053981">
        <w:rPr>
          <w:rFonts w:ascii="Arial" w:eastAsia="Times New Roman" w:hAnsi="Arial" w:cs="Arial"/>
          <w:color w:val="000000"/>
          <w:lang w:eastAsia="en-GB"/>
        </w:rPr>
        <w:t xml:space="preserve">, </w:t>
      </w:r>
      <w:r w:rsidR="00232F49" w:rsidRPr="00C0746C">
        <w:rPr>
          <w:rFonts w:ascii="Arial" w:eastAsia="Times New Roman" w:hAnsi="Arial" w:cs="Arial"/>
          <w:color w:val="000000"/>
          <w:lang w:eastAsia="en-GB"/>
        </w:rPr>
        <w:t xml:space="preserve"> uncertain and liable to change. T</w:t>
      </w:r>
      <w:r w:rsidRPr="00C0746C">
        <w:rPr>
          <w:rFonts w:ascii="Arial" w:eastAsia="Times New Roman" w:hAnsi="Arial" w:cs="Arial"/>
          <w:color w:val="000000"/>
          <w:lang w:eastAsia="en-GB"/>
        </w:rPr>
        <w:t xml:space="preserve">his fund is designed to </w:t>
      </w:r>
      <w:r w:rsidR="00232F49" w:rsidRPr="00C0746C">
        <w:rPr>
          <w:rFonts w:ascii="Arial" w:eastAsia="Times New Roman" w:hAnsi="Arial" w:cs="Arial"/>
          <w:color w:val="000000"/>
          <w:lang w:eastAsia="en-GB"/>
        </w:rPr>
        <w:t xml:space="preserve">help </w:t>
      </w:r>
      <w:r w:rsidRPr="00C0746C">
        <w:rPr>
          <w:rFonts w:ascii="Arial" w:eastAsia="Times New Roman" w:hAnsi="Arial" w:cs="Arial"/>
          <w:color w:val="000000"/>
          <w:lang w:eastAsia="en-GB"/>
        </w:rPr>
        <w:t>you through a period of change. Our</w:t>
      </w:r>
      <w:r w:rsidR="00944891">
        <w:rPr>
          <w:rFonts w:ascii="Arial" w:eastAsia="Times New Roman" w:hAnsi="Arial" w:cs="Arial"/>
          <w:color w:val="000000"/>
          <w:lang w:eastAsia="en-GB"/>
        </w:rPr>
        <w:t xml:space="preserve"> general (</w:t>
      </w:r>
      <w:r w:rsidRPr="00C0746C">
        <w:rPr>
          <w:rFonts w:ascii="Arial" w:eastAsia="Times New Roman" w:hAnsi="Arial" w:cs="Arial"/>
          <w:color w:val="000000"/>
          <w:lang w:eastAsia="en-GB"/>
        </w:rPr>
        <w:t xml:space="preserve">non </w:t>
      </w:r>
      <w:r w:rsidR="00944891">
        <w:rPr>
          <w:rFonts w:ascii="Arial" w:eastAsia="Times New Roman" w:hAnsi="Arial" w:cs="Arial"/>
          <w:color w:val="000000"/>
          <w:lang w:eastAsia="en-GB"/>
        </w:rPr>
        <w:t>C</w:t>
      </w:r>
      <w:r w:rsidRPr="00C0746C">
        <w:rPr>
          <w:rFonts w:ascii="Arial" w:eastAsia="Times New Roman" w:hAnsi="Arial" w:cs="Arial"/>
          <w:color w:val="000000"/>
          <w:lang w:eastAsia="en-GB"/>
        </w:rPr>
        <w:t>ovid</w:t>
      </w:r>
      <w:r w:rsidR="00944891">
        <w:rPr>
          <w:rFonts w:ascii="Arial" w:eastAsia="Times New Roman" w:hAnsi="Arial" w:cs="Arial"/>
          <w:color w:val="000000"/>
          <w:lang w:eastAsia="en-GB"/>
        </w:rPr>
        <w:t>-19)</w:t>
      </w:r>
      <w:r w:rsidRPr="00C0746C">
        <w:rPr>
          <w:rFonts w:ascii="Arial" w:eastAsia="Times New Roman" w:hAnsi="Arial" w:cs="Arial"/>
          <w:color w:val="000000"/>
          <w:lang w:eastAsia="en-GB"/>
        </w:rPr>
        <w:t xml:space="preserve"> funding does not have this restriction. </w:t>
      </w:r>
    </w:p>
    <w:p w14:paraId="367371C4" w14:textId="78510823" w:rsidR="00191F90" w:rsidRPr="00C0746C" w:rsidRDefault="00191F90" w:rsidP="00191F90">
      <w:pPr>
        <w:shd w:val="clear" w:color="auto" w:fill="FFFFFF"/>
        <w:spacing w:before="100" w:beforeAutospacing="1" w:after="156" w:line="336" w:lineRule="atLeast"/>
        <w:outlineLvl w:val="2"/>
        <w:rPr>
          <w:rFonts w:ascii="Arial" w:hAnsi="Arial" w:cs="Arial"/>
          <w:b/>
          <w:color w:val="00ABBD"/>
        </w:rPr>
      </w:pPr>
      <w:r w:rsidRPr="00C0746C">
        <w:rPr>
          <w:rFonts w:ascii="Arial" w:hAnsi="Arial" w:cs="Arial"/>
          <w:b/>
          <w:color w:val="00ABBD"/>
        </w:rPr>
        <w:t>What</w:t>
      </w:r>
      <w:r w:rsidR="000463D3">
        <w:rPr>
          <w:rFonts w:ascii="Arial" w:hAnsi="Arial" w:cs="Arial"/>
          <w:b/>
          <w:color w:val="00ABBD"/>
        </w:rPr>
        <w:t xml:space="preserve"> i</w:t>
      </w:r>
      <w:r w:rsidRPr="00C0746C">
        <w:rPr>
          <w:rFonts w:ascii="Arial" w:hAnsi="Arial" w:cs="Arial"/>
          <w:b/>
          <w:color w:val="00ABBD"/>
        </w:rPr>
        <w:t>s the deadline?</w:t>
      </w:r>
    </w:p>
    <w:p w14:paraId="05E04047" w14:textId="57B218AE" w:rsidR="00191F90" w:rsidRPr="00C0746C" w:rsidRDefault="003D24C9" w:rsidP="00191F90">
      <w:pPr>
        <w:shd w:val="clear" w:color="auto" w:fill="FFFFFF"/>
        <w:spacing w:after="100" w:afterAutospacing="1" w:line="360" w:lineRule="atLeast"/>
        <w:rPr>
          <w:rFonts w:ascii="Arial" w:eastAsia="Times New Roman" w:hAnsi="Arial" w:cs="Arial"/>
          <w:color w:val="000000"/>
          <w:lang w:eastAsia="en-GB"/>
        </w:rPr>
      </w:pPr>
      <w:r w:rsidRPr="00C0746C">
        <w:rPr>
          <w:rFonts w:ascii="Arial" w:eastAsia="Times New Roman" w:hAnsi="Arial" w:cs="Arial"/>
          <w:color w:val="000000"/>
          <w:lang w:eastAsia="en-GB"/>
        </w:rPr>
        <w:t xml:space="preserve">Our </w:t>
      </w:r>
      <w:r w:rsidRPr="00C0746C">
        <w:rPr>
          <w:rFonts w:ascii="Arial" w:eastAsia="Times New Roman" w:hAnsi="Arial" w:cs="Arial"/>
          <w:b/>
          <w:bCs/>
          <w:color w:val="000000"/>
          <w:lang w:eastAsia="en-GB"/>
        </w:rPr>
        <w:t>first</w:t>
      </w:r>
      <w:r w:rsidRPr="00C0746C">
        <w:rPr>
          <w:rFonts w:ascii="Arial" w:eastAsia="Times New Roman" w:hAnsi="Arial" w:cs="Arial"/>
          <w:color w:val="000000"/>
          <w:lang w:eastAsia="en-GB"/>
        </w:rPr>
        <w:t xml:space="preserve"> deadline will </w:t>
      </w:r>
      <w:r w:rsidR="00191F90" w:rsidRPr="00C0746C">
        <w:rPr>
          <w:rFonts w:ascii="Arial" w:eastAsia="Times New Roman" w:hAnsi="Arial" w:cs="Arial"/>
          <w:color w:val="000000"/>
          <w:lang w:eastAsia="en-GB"/>
        </w:rPr>
        <w:t>be on </w:t>
      </w:r>
      <w:r w:rsidR="00191F90" w:rsidRPr="00C0746C">
        <w:rPr>
          <w:rFonts w:ascii="Arial" w:eastAsia="Times New Roman" w:hAnsi="Arial" w:cs="Arial"/>
          <w:b/>
          <w:bCs/>
          <w:color w:val="000000"/>
          <w:lang w:eastAsia="en-GB"/>
        </w:rPr>
        <w:t>Monday 15 February 2021</w:t>
      </w:r>
      <w:r w:rsidRPr="00C0746C">
        <w:rPr>
          <w:rFonts w:ascii="Arial" w:eastAsia="Times New Roman" w:hAnsi="Arial" w:cs="Arial"/>
          <w:b/>
          <w:bCs/>
          <w:color w:val="000000"/>
          <w:lang w:eastAsia="en-GB"/>
        </w:rPr>
        <w:t xml:space="preserve">. </w:t>
      </w:r>
      <w:r w:rsidRPr="00C0746C">
        <w:rPr>
          <w:rFonts w:ascii="Arial" w:eastAsia="Times New Roman" w:hAnsi="Arial" w:cs="Arial"/>
          <w:color w:val="000000"/>
          <w:lang w:eastAsia="en-GB"/>
        </w:rPr>
        <w:t>Applications made in time for this deadline</w:t>
      </w:r>
      <w:r w:rsidR="00191F90" w:rsidRPr="00C0746C">
        <w:rPr>
          <w:rFonts w:ascii="Arial" w:eastAsia="Times New Roman" w:hAnsi="Arial" w:cs="Arial"/>
          <w:color w:val="000000"/>
          <w:lang w:eastAsia="en-GB"/>
        </w:rPr>
        <w:t> will be</w:t>
      </w:r>
      <w:r w:rsidRPr="00C0746C">
        <w:rPr>
          <w:rFonts w:ascii="Arial" w:eastAsia="Times New Roman" w:hAnsi="Arial" w:cs="Arial"/>
          <w:color w:val="000000"/>
          <w:lang w:eastAsia="en-GB"/>
        </w:rPr>
        <w:t xml:space="preserve"> considered </w:t>
      </w:r>
      <w:r w:rsidR="000463D3">
        <w:rPr>
          <w:rFonts w:ascii="Arial" w:eastAsia="Times New Roman" w:hAnsi="Arial" w:cs="Arial"/>
          <w:color w:val="000000"/>
          <w:lang w:eastAsia="en-GB"/>
        </w:rPr>
        <w:t>by</w:t>
      </w:r>
      <w:r w:rsidR="000463D3" w:rsidRPr="00C0746C">
        <w:rPr>
          <w:rFonts w:ascii="Arial" w:eastAsia="Times New Roman" w:hAnsi="Arial" w:cs="Arial"/>
          <w:color w:val="000000"/>
          <w:lang w:eastAsia="en-GB"/>
        </w:rPr>
        <w:t xml:space="preserve"> </w:t>
      </w:r>
      <w:r w:rsidRPr="00C0746C">
        <w:rPr>
          <w:rFonts w:ascii="Arial" w:eastAsia="Times New Roman" w:hAnsi="Arial" w:cs="Arial"/>
          <w:color w:val="000000"/>
          <w:lang w:eastAsia="en-GB"/>
        </w:rPr>
        <w:t>our Grants Committee on 9 March and decisions will be communicated by email</w:t>
      </w:r>
      <w:r w:rsidR="00191F90" w:rsidRPr="00C0746C">
        <w:rPr>
          <w:rFonts w:ascii="Arial" w:eastAsia="Times New Roman" w:hAnsi="Arial" w:cs="Arial"/>
          <w:color w:val="000000"/>
          <w:lang w:eastAsia="en-GB"/>
        </w:rPr>
        <w:t>.</w:t>
      </w:r>
      <w:r w:rsidR="00EC64E6" w:rsidRPr="00C0746C">
        <w:rPr>
          <w:rFonts w:ascii="Arial" w:eastAsia="Times New Roman" w:hAnsi="Arial" w:cs="Arial"/>
          <w:color w:val="000000"/>
          <w:lang w:eastAsia="en-GB"/>
        </w:rPr>
        <w:t xml:space="preserve"> </w:t>
      </w:r>
      <w:r w:rsidR="000463D3">
        <w:rPr>
          <w:rFonts w:ascii="Arial" w:eastAsia="Times New Roman" w:hAnsi="Arial" w:cs="Arial"/>
          <w:color w:val="000000"/>
          <w:lang w:eastAsia="en-GB"/>
        </w:rPr>
        <w:t xml:space="preserve"> </w:t>
      </w:r>
      <w:r w:rsidR="00EC64E6" w:rsidRPr="00C0746C">
        <w:rPr>
          <w:rFonts w:ascii="Arial" w:eastAsia="Times New Roman" w:hAnsi="Arial" w:cs="Arial"/>
          <w:color w:val="000000"/>
          <w:lang w:eastAsia="en-GB"/>
        </w:rPr>
        <w:t xml:space="preserve">Further deadlines will be publicised on our website and social media. </w:t>
      </w:r>
    </w:p>
    <w:p w14:paraId="070E8FA1" w14:textId="77777777" w:rsidR="00191F90" w:rsidRPr="00C0746C" w:rsidRDefault="00191F90" w:rsidP="00191F90">
      <w:pPr>
        <w:shd w:val="clear" w:color="auto" w:fill="FFFFFF"/>
        <w:spacing w:before="100" w:beforeAutospacing="1" w:after="156" w:line="336" w:lineRule="atLeast"/>
        <w:outlineLvl w:val="2"/>
        <w:rPr>
          <w:rFonts w:ascii="Arial" w:eastAsia="Times New Roman" w:hAnsi="Arial" w:cs="Arial"/>
          <w:b/>
          <w:bCs/>
          <w:color w:val="000000"/>
          <w:lang w:eastAsia="en-GB"/>
        </w:rPr>
      </w:pPr>
      <w:r w:rsidRPr="00C0746C">
        <w:rPr>
          <w:rFonts w:ascii="Arial" w:eastAsia="Times New Roman" w:hAnsi="Arial" w:cs="Arial"/>
          <w:b/>
          <w:bCs/>
          <w:color w:val="000000"/>
          <w:lang w:eastAsia="en-GB"/>
        </w:rPr>
        <w:lastRenderedPageBreak/>
        <w:t xml:space="preserve">Which groups will be prioritised </w:t>
      </w:r>
      <w:r w:rsidR="009A5488" w:rsidRPr="00C0746C">
        <w:rPr>
          <w:rFonts w:ascii="Arial" w:eastAsia="Times New Roman" w:hAnsi="Arial" w:cs="Arial"/>
          <w:b/>
          <w:bCs/>
          <w:color w:val="000000"/>
          <w:lang w:eastAsia="en-GB"/>
        </w:rPr>
        <w:t xml:space="preserve">in this phase </w:t>
      </w:r>
      <w:r w:rsidRPr="00C0746C">
        <w:rPr>
          <w:rFonts w:ascii="Arial" w:eastAsia="Times New Roman" w:hAnsi="Arial" w:cs="Arial"/>
          <w:b/>
          <w:bCs/>
          <w:color w:val="000000"/>
          <w:lang w:eastAsia="en-GB"/>
        </w:rPr>
        <w:t>of funding?</w:t>
      </w:r>
    </w:p>
    <w:p w14:paraId="54A8D0EE" w14:textId="77777777" w:rsidR="00191F90" w:rsidRPr="00C0746C" w:rsidRDefault="00191F90" w:rsidP="00191F90">
      <w:pPr>
        <w:shd w:val="clear" w:color="auto" w:fill="FFFFFF"/>
        <w:spacing w:after="348" w:line="360" w:lineRule="atLeast"/>
        <w:rPr>
          <w:rFonts w:ascii="Arial" w:eastAsia="Times New Roman" w:hAnsi="Arial" w:cs="Arial"/>
          <w:color w:val="000000"/>
          <w:lang w:eastAsia="en-GB"/>
        </w:rPr>
      </w:pPr>
      <w:r w:rsidRPr="00C0746C">
        <w:rPr>
          <w:rFonts w:ascii="Arial" w:eastAsia="Times New Roman" w:hAnsi="Arial" w:cs="Arial"/>
          <w:color w:val="000000"/>
          <w:lang w:eastAsia="en-GB"/>
        </w:rPr>
        <w:t>Through this funding we will give particular priority to supporting:</w:t>
      </w:r>
    </w:p>
    <w:p w14:paraId="6B641233" w14:textId="7F85E307" w:rsidR="009A5488" w:rsidRPr="00C0746C" w:rsidRDefault="00944891" w:rsidP="00F341BF">
      <w:pPr>
        <w:numPr>
          <w:ilvl w:val="0"/>
          <w:numId w:val="2"/>
        </w:numPr>
        <w:shd w:val="clear" w:color="auto" w:fill="FFFFFF"/>
        <w:spacing w:before="100" w:beforeAutospacing="1" w:after="120" w:line="360" w:lineRule="atLeast"/>
        <w:rPr>
          <w:rFonts w:ascii="Arial" w:eastAsia="Times New Roman" w:hAnsi="Arial" w:cs="Arial"/>
          <w:color w:val="000000"/>
          <w:lang w:eastAsia="en-GB"/>
        </w:rPr>
      </w:pPr>
      <w:r>
        <w:rPr>
          <w:rFonts w:ascii="Arial" w:eastAsia="Times New Roman" w:hAnsi="Arial" w:cs="Arial"/>
          <w:b/>
          <w:bCs/>
          <w:color w:val="000000"/>
          <w:lang w:eastAsia="en-GB"/>
        </w:rPr>
        <w:t>e</w:t>
      </w:r>
      <w:r w:rsidR="00A96654" w:rsidRPr="00C0746C">
        <w:rPr>
          <w:rFonts w:ascii="Arial" w:eastAsia="Times New Roman" w:hAnsi="Arial" w:cs="Arial"/>
          <w:b/>
          <w:bCs/>
          <w:color w:val="000000"/>
          <w:lang w:eastAsia="en-GB"/>
        </w:rPr>
        <w:t>stablished, effective</w:t>
      </w:r>
      <w:r w:rsidR="009A5488" w:rsidRPr="00C0746C">
        <w:rPr>
          <w:rFonts w:ascii="Arial" w:eastAsia="Times New Roman" w:hAnsi="Arial" w:cs="Arial"/>
          <w:b/>
          <w:bCs/>
          <w:color w:val="000000"/>
          <w:lang w:eastAsia="en-GB"/>
        </w:rPr>
        <w:t xml:space="preserve"> </w:t>
      </w:r>
      <w:r w:rsidR="009A5488" w:rsidRPr="00C0746C">
        <w:rPr>
          <w:rFonts w:ascii="Arial" w:eastAsia="Times New Roman" w:hAnsi="Arial" w:cs="Arial"/>
          <w:color w:val="000000"/>
          <w:lang w:eastAsia="en-GB"/>
        </w:rPr>
        <w:t xml:space="preserve">voluntary groups based in </w:t>
      </w:r>
      <w:r w:rsidR="009A5488" w:rsidRPr="00C0746C">
        <w:rPr>
          <w:rFonts w:ascii="Arial" w:eastAsia="Times New Roman" w:hAnsi="Arial" w:cs="Arial"/>
          <w:b/>
          <w:bCs/>
          <w:color w:val="000000"/>
          <w:lang w:eastAsia="en-GB"/>
        </w:rPr>
        <w:t>Bedford Borough</w:t>
      </w:r>
      <w:r w:rsidR="009A5488" w:rsidRPr="00C0746C">
        <w:rPr>
          <w:rFonts w:ascii="Arial" w:eastAsia="Times New Roman" w:hAnsi="Arial" w:cs="Arial"/>
          <w:color w:val="000000"/>
          <w:lang w:eastAsia="en-GB"/>
        </w:rPr>
        <w:t xml:space="preserve"> or </w:t>
      </w:r>
      <w:r w:rsidR="009A5488" w:rsidRPr="00C0746C">
        <w:rPr>
          <w:rFonts w:ascii="Arial" w:eastAsia="Times New Roman" w:hAnsi="Arial" w:cs="Arial"/>
          <w:b/>
          <w:bCs/>
          <w:color w:val="000000"/>
          <w:lang w:eastAsia="en-GB"/>
        </w:rPr>
        <w:t>Bedfordshire</w:t>
      </w:r>
      <w:r w:rsidR="009A5488" w:rsidRPr="00C0746C">
        <w:rPr>
          <w:rFonts w:ascii="Arial" w:eastAsia="Times New Roman" w:hAnsi="Arial" w:cs="Arial"/>
          <w:color w:val="000000"/>
          <w:lang w:eastAsia="en-GB"/>
        </w:rPr>
        <w:t xml:space="preserve"> and already delivering work in </w:t>
      </w:r>
      <w:r w:rsidR="009A5488" w:rsidRPr="00C0746C">
        <w:rPr>
          <w:rFonts w:ascii="Arial" w:eastAsia="Times New Roman" w:hAnsi="Arial" w:cs="Arial"/>
          <w:b/>
          <w:bCs/>
          <w:color w:val="000000"/>
          <w:lang w:eastAsia="en-GB"/>
        </w:rPr>
        <w:t>Bedford Borough</w:t>
      </w:r>
      <w:r w:rsidR="009A5488" w:rsidRPr="00C0746C">
        <w:rPr>
          <w:rFonts w:ascii="Arial" w:eastAsia="Times New Roman" w:hAnsi="Arial" w:cs="Arial"/>
          <w:color w:val="000000"/>
          <w:lang w:eastAsia="en-GB"/>
        </w:rPr>
        <w:t xml:space="preserve"> </w:t>
      </w:r>
    </w:p>
    <w:p w14:paraId="791B2343" w14:textId="593B19B8" w:rsidR="009A5488" w:rsidRPr="00C0746C" w:rsidRDefault="00944891" w:rsidP="00F341BF">
      <w:pPr>
        <w:numPr>
          <w:ilvl w:val="0"/>
          <w:numId w:val="2"/>
        </w:numPr>
        <w:shd w:val="clear" w:color="auto" w:fill="FFFFFF"/>
        <w:spacing w:before="100" w:beforeAutospacing="1" w:after="120" w:line="360" w:lineRule="atLeast"/>
        <w:rPr>
          <w:rFonts w:ascii="Arial" w:eastAsia="Times New Roman" w:hAnsi="Arial" w:cs="Arial"/>
          <w:color w:val="000000"/>
          <w:lang w:eastAsia="en-GB"/>
        </w:rPr>
      </w:pPr>
      <w:r>
        <w:rPr>
          <w:rFonts w:ascii="Arial" w:eastAsia="Times New Roman" w:hAnsi="Arial" w:cs="Arial"/>
          <w:b/>
          <w:bCs/>
          <w:color w:val="000000"/>
          <w:lang w:eastAsia="en-GB"/>
        </w:rPr>
        <w:t>e</w:t>
      </w:r>
      <w:r w:rsidR="009A5488" w:rsidRPr="00C0746C">
        <w:rPr>
          <w:rFonts w:ascii="Arial" w:eastAsia="Times New Roman" w:hAnsi="Arial" w:cs="Arial"/>
          <w:b/>
          <w:bCs/>
          <w:color w:val="000000"/>
          <w:lang w:eastAsia="en-GB"/>
        </w:rPr>
        <w:t>stablished</w:t>
      </w:r>
      <w:r w:rsidR="009A5488" w:rsidRPr="00C0746C">
        <w:rPr>
          <w:rFonts w:ascii="Arial" w:eastAsia="Times New Roman" w:hAnsi="Arial" w:cs="Arial"/>
          <w:color w:val="000000"/>
          <w:lang w:eastAsia="en-GB"/>
        </w:rPr>
        <w:t xml:space="preserve"> organisations which provide </w:t>
      </w:r>
      <w:r w:rsidR="009A5488" w:rsidRPr="00C0746C">
        <w:rPr>
          <w:rFonts w:ascii="Arial" w:eastAsia="Times New Roman" w:hAnsi="Arial" w:cs="Arial"/>
          <w:b/>
          <w:bCs/>
          <w:color w:val="000000"/>
          <w:lang w:eastAsia="en-GB"/>
        </w:rPr>
        <w:t>important services</w:t>
      </w:r>
      <w:r w:rsidR="009A5488" w:rsidRPr="00C0746C">
        <w:rPr>
          <w:rFonts w:ascii="Arial" w:eastAsia="Times New Roman" w:hAnsi="Arial" w:cs="Arial"/>
          <w:color w:val="000000"/>
          <w:lang w:eastAsia="en-GB"/>
        </w:rPr>
        <w:t xml:space="preserve"> to local people </w:t>
      </w:r>
      <w:r w:rsidR="0023047D" w:rsidRPr="00C0746C">
        <w:rPr>
          <w:rFonts w:ascii="Arial" w:eastAsia="Times New Roman" w:hAnsi="Arial" w:cs="Arial"/>
          <w:color w:val="000000"/>
          <w:lang w:eastAsia="en-GB"/>
        </w:rPr>
        <w:t xml:space="preserve">so that the organisations can </w:t>
      </w:r>
      <w:r w:rsidR="009A5488" w:rsidRPr="00C0746C">
        <w:rPr>
          <w:rFonts w:ascii="Arial" w:eastAsia="Times New Roman" w:hAnsi="Arial" w:cs="Arial"/>
          <w:b/>
          <w:bCs/>
          <w:color w:val="000000"/>
          <w:lang w:eastAsia="en-GB"/>
        </w:rPr>
        <w:t>adapt</w:t>
      </w:r>
      <w:r w:rsidR="00CF5A73" w:rsidRPr="00C0746C">
        <w:rPr>
          <w:rFonts w:ascii="Arial" w:eastAsia="Times New Roman" w:hAnsi="Arial" w:cs="Arial"/>
          <w:b/>
          <w:bCs/>
          <w:color w:val="000000"/>
          <w:lang w:eastAsia="en-GB"/>
        </w:rPr>
        <w:t>,</w:t>
      </w:r>
      <w:r w:rsidR="009A5488" w:rsidRPr="00C0746C">
        <w:rPr>
          <w:rFonts w:ascii="Arial" w:eastAsia="Times New Roman" w:hAnsi="Arial" w:cs="Arial"/>
          <w:color w:val="000000"/>
          <w:lang w:eastAsia="en-GB"/>
        </w:rPr>
        <w:t xml:space="preserve"> </w:t>
      </w:r>
      <w:r w:rsidR="009A5488" w:rsidRPr="00C0746C">
        <w:rPr>
          <w:rFonts w:ascii="Arial" w:eastAsia="Times New Roman" w:hAnsi="Arial" w:cs="Arial"/>
          <w:b/>
          <w:bCs/>
          <w:color w:val="000000"/>
          <w:lang w:eastAsia="en-GB"/>
        </w:rPr>
        <w:t>survive</w:t>
      </w:r>
      <w:r w:rsidR="00CF5A73" w:rsidRPr="00C0746C">
        <w:rPr>
          <w:rFonts w:ascii="Arial" w:eastAsia="Times New Roman" w:hAnsi="Arial" w:cs="Arial"/>
          <w:b/>
          <w:bCs/>
          <w:color w:val="000000"/>
          <w:lang w:eastAsia="en-GB"/>
        </w:rPr>
        <w:t xml:space="preserve"> and continue their work</w:t>
      </w:r>
    </w:p>
    <w:p w14:paraId="2124C18B" w14:textId="5534D4A5" w:rsidR="009A5488" w:rsidRPr="00C0746C" w:rsidRDefault="00944891" w:rsidP="00F341BF">
      <w:pPr>
        <w:numPr>
          <w:ilvl w:val="0"/>
          <w:numId w:val="2"/>
        </w:numPr>
        <w:shd w:val="clear" w:color="auto" w:fill="FFFFFF"/>
        <w:spacing w:before="100" w:beforeAutospacing="1" w:after="120" w:line="360" w:lineRule="atLeast"/>
        <w:rPr>
          <w:rFonts w:ascii="Arial" w:eastAsia="Times New Roman" w:hAnsi="Arial" w:cs="Arial"/>
          <w:color w:val="000000"/>
          <w:lang w:eastAsia="en-GB"/>
        </w:rPr>
      </w:pPr>
      <w:r>
        <w:rPr>
          <w:rFonts w:ascii="Arial" w:eastAsia="Times New Roman" w:hAnsi="Arial" w:cs="Arial"/>
          <w:b/>
          <w:bCs/>
          <w:color w:val="000000"/>
          <w:lang w:eastAsia="en-GB"/>
        </w:rPr>
        <w:t>e</w:t>
      </w:r>
      <w:r w:rsidR="009A5488" w:rsidRPr="00C0746C">
        <w:rPr>
          <w:rFonts w:ascii="Arial" w:eastAsia="Times New Roman" w:hAnsi="Arial" w:cs="Arial"/>
          <w:b/>
          <w:bCs/>
          <w:color w:val="000000"/>
          <w:lang w:eastAsia="en-GB"/>
        </w:rPr>
        <w:t xml:space="preserve">stablished </w:t>
      </w:r>
      <w:r w:rsidR="009A5488" w:rsidRPr="00C0746C">
        <w:rPr>
          <w:rFonts w:ascii="Arial" w:eastAsia="Times New Roman" w:hAnsi="Arial" w:cs="Arial"/>
          <w:color w:val="000000"/>
          <w:lang w:eastAsia="en-GB"/>
        </w:rPr>
        <w:t xml:space="preserve">organisations to </w:t>
      </w:r>
      <w:r w:rsidR="009A5488" w:rsidRPr="00C0746C">
        <w:rPr>
          <w:rFonts w:ascii="Arial" w:eastAsia="Times New Roman" w:hAnsi="Arial" w:cs="Arial"/>
          <w:b/>
          <w:bCs/>
          <w:color w:val="000000"/>
          <w:lang w:eastAsia="en-GB"/>
        </w:rPr>
        <w:t>develop</w:t>
      </w:r>
      <w:r w:rsidR="009A5488" w:rsidRPr="00C0746C">
        <w:rPr>
          <w:rFonts w:ascii="Arial" w:eastAsia="Times New Roman" w:hAnsi="Arial" w:cs="Arial"/>
          <w:color w:val="000000"/>
          <w:lang w:eastAsia="en-GB"/>
        </w:rPr>
        <w:t xml:space="preserve"> </w:t>
      </w:r>
      <w:r w:rsidR="0023047D" w:rsidRPr="00C0746C">
        <w:rPr>
          <w:rFonts w:ascii="Arial" w:eastAsia="Times New Roman" w:hAnsi="Arial" w:cs="Arial"/>
          <w:color w:val="000000"/>
          <w:lang w:eastAsia="en-GB"/>
        </w:rPr>
        <w:t xml:space="preserve">new </w:t>
      </w:r>
      <w:r w:rsidR="009A5488" w:rsidRPr="00C0746C">
        <w:rPr>
          <w:rFonts w:ascii="Arial" w:eastAsia="Times New Roman" w:hAnsi="Arial" w:cs="Arial"/>
          <w:color w:val="000000"/>
          <w:lang w:eastAsia="en-GB"/>
        </w:rPr>
        <w:t xml:space="preserve">or </w:t>
      </w:r>
      <w:r w:rsidR="009A5488" w:rsidRPr="00C0746C">
        <w:rPr>
          <w:rFonts w:ascii="Arial" w:eastAsia="Times New Roman" w:hAnsi="Arial" w:cs="Arial"/>
          <w:b/>
          <w:bCs/>
          <w:color w:val="000000"/>
          <w:lang w:eastAsia="en-GB"/>
        </w:rPr>
        <w:t>expand</w:t>
      </w:r>
      <w:r w:rsidR="009A5488" w:rsidRPr="00C0746C">
        <w:rPr>
          <w:rFonts w:ascii="Arial" w:eastAsia="Times New Roman" w:hAnsi="Arial" w:cs="Arial"/>
          <w:color w:val="000000"/>
          <w:lang w:eastAsia="en-GB"/>
        </w:rPr>
        <w:t xml:space="preserve"> </w:t>
      </w:r>
      <w:r w:rsidR="0023047D" w:rsidRPr="00C0746C">
        <w:rPr>
          <w:rFonts w:ascii="Arial" w:eastAsia="Times New Roman" w:hAnsi="Arial" w:cs="Arial"/>
          <w:color w:val="000000"/>
          <w:lang w:eastAsia="en-GB"/>
        </w:rPr>
        <w:t xml:space="preserve">existing </w:t>
      </w:r>
      <w:r w:rsidR="009A5488" w:rsidRPr="00C0746C">
        <w:rPr>
          <w:rFonts w:ascii="Arial" w:eastAsia="Times New Roman" w:hAnsi="Arial" w:cs="Arial"/>
          <w:color w:val="000000"/>
          <w:lang w:eastAsia="en-GB"/>
        </w:rPr>
        <w:t xml:space="preserve">services to meet emerging or increased needs which are a direct result of the pandemic </w:t>
      </w:r>
    </w:p>
    <w:p w14:paraId="1A21C33F" w14:textId="77777777" w:rsidR="0023047D" w:rsidRPr="00C0746C" w:rsidRDefault="0023047D" w:rsidP="00F341BF">
      <w:pPr>
        <w:shd w:val="clear" w:color="auto" w:fill="FFFFFF"/>
        <w:spacing w:before="100" w:beforeAutospacing="1" w:after="120" w:line="360" w:lineRule="atLeast"/>
        <w:rPr>
          <w:rFonts w:ascii="Arial" w:eastAsia="Times New Roman" w:hAnsi="Arial" w:cs="Arial"/>
          <w:color w:val="000000"/>
          <w:lang w:eastAsia="en-GB"/>
        </w:rPr>
      </w:pPr>
      <w:r w:rsidRPr="00C0746C">
        <w:rPr>
          <w:rFonts w:ascii="Arial" w:eastAsia="Times New Roman" w:hAnsi="Arial" w:cs="Arial"/>
          <w:color w:val="000000"/>
          <w:lang w:eastAsia="en-GB"/>
        </w:rPr>
        <w:t xml:space="preserve">The organisations </w:t>
      </w:r>
      <w:r w:rsidR="00CF5A73" w:rsidRPr="00C0746C">
        <w:rPr>
          <w:rFonts w:ascii="Arial" w:eastAsia="Times New Roman" w:hAnsi="Arial" w:cs="Arial"/>
          <w:color w:val="000000"/>
          <w:lang w:eastAsia="en-GB"/>
        </w:rPr>
        <w:t xml:space="preserve">we support </w:t>
      </w:r>
      <w:r w:rsidRPr="00C0746C">
        <w:rPr>
          <w:rFonts w:ascii="Arial" w:eastAsia="Times New Roman" w:hAnsi="Arial" w:cs="Arial"/>
          <w:color w:val="000000"/>
          <w:lang w:eastAsia="en-GB"/>
        </w:rPr>
        <w:t>will have a clear track record and</w:t>
      </w:r>
      <w:r w:rsidR="00CF5A73" w:rsidRPr="00C0746C">
        <w:rPr>
          <w:rFonts w:ascii="Arial" w:eastAsia="Times New Roman" w:hAnsi="Arial" w:cs="Arial"/>
          <w:color w:val="000000"/>
          <w:lang w:eastAsia="en-GB"/>
        </w:rPr>
        <w:t xml:space="preserve"> be able to</w:t>
      </w:r>
      <w:r w:rsidRPr="00C0746C">
        <w:rPr>
          <w:rFonts w:ascii="Arial" w:eastAsia="Times New Roman" w:hAnsi="Arial" w:cs="Arial"/>
          <w:color w:val="000000"/>
          <w:lang w:eastAsia="en-GB"/>
        </w:rPr>
        <w:t xml:space="preserve"> demonstrate the impact of their work. </w:t>
      </w:r>
      <w:r w:rsidR="009A5488" w:rsidRPr="00C0746C">
        <w:rPr>
          <w:rFonts w:ascii="Arial" w:eastAsia="Times New Roman" w:hAnsi="Arial" w:cs="Arial"/>
          <w:color w:val="000000"/>
          <w:lang w:eastAsia="en-GB"/>
        </w:rPr>
        <w:t>Many of the groups we fund will have already worked with us. Feedback from stakeholders, including people who have used the service and other funders will play a role in deciding which groups receive investment.</w:t>
      </w:r>
      <w:r w:rsidRPr="00C0746C">
        <w:rPr>
          <w:rFonts w:ascii="Arial" w:eastAsia="Times New Roman" w:hAnsi="Arial" w:cs="Arial"/>
          <w:color w:val="000000"/>
          <w:lang w:eastAsia="en-GB"/>
        </w:rPr>
        <w:t xml:space="preserve"> </w:t>
      </w:r>
      <w:r w:rsidR="00FC5243" w:rsidRPr="00C0746C">
        <w:rPr>
          <w:rFonts w:ascii="Arial" w:eastAsia="Times New Roman" w:hAnsi="Arial" w:cs="Arial"/>
          <w:color w:val="000000"/>
          <w:lang w:eastAsia="en-GB"/>
        </w:rPr>
        <w:t>We are particularly interested in organisations that are part of an ecosystem of support, working with others to provide a joined</w:t>
      </w:r>
      <w:r w:rsidR="00CF5A73" w:rsidRPr="00C0746C">
        <w:rPr>
          <w:rFonts w:ascii="Arial" w:eastAsia="Times New Roman" w:hAnsi="Arial" w:cs="Arial"/>
          <w:color w:val="000000"/>
          <w:lang w:eastAsia="en-GB"/>
        </w:rPr>
        <w:t xml:space="preserve"> </w:t>
      </w:r>
      <w:r w:rsidR="00FC5243" w:rsidRPr="00C0746C">
        <w:rPr>
          <w:rFonts w:ascii="Arial" w:eastAsia="Times New Roman" w:hAnsi="Arial" w:cs="Arial"/>
          <w:color w:val="000000"/>
          <w:lang w:eastAsia="en-GB"/>
        </w:rPr>
        <w:t>up approach.</w:t>
      </w:r>
    </w:p>
    <w:p w14:paraId="1C4C01E2" w14:textId="77777777" w:rsidR="0023047D" w:rsidRPr="00C0746C" w:rsidRDefault="0023047D" w:rsidP="00F341BF">
      <w:pPr>
        <w:shd w:val="clear" w:color="auto" w:fill="FFFFFF"/>
        <w:spacing w:before="100" w:beforeAutospacing="1" w:after="120" w:line="360" w:lineRule="atLeast"/>
        <w:rPr>
          <w:rFonts w:ascii="Arial" w:hAnsi="Arial" w:cs="Arial"/>
        </w:rPr>
      </w:pPr>
      <w:r w:rsidRPr="00C0746C">
        <w:rPr>
          <w:rFonts w:ascii="Arial" w:eastAsia="Times New Roman" w:hAnsi="Arial" w:cs="Arial"/>
          <w:color w:val="000000"/>
          <w:lang w:eastAsia="en-GB"/>
        </w:rPr>
        <w:t xml:space="preserve">The Harpur </w:t>
      </w:r>
      <w:r w:rsidRPr="00C0746C">
        <w:rPr>
          <w:rFonts w:ascii="Arial" w:hAnsi="Arial" w:cs="Arial"/>
        </w:rPr>
        <w:t>Trust recognises that some communities</w:t>
      </w:r>
      <w:r w:rsidR="00C12B5E" w:rsidRPr="00C0746C">
        <w:rPr>
          <w:rFonts w:ascii="Arial" w:hAnsi="Arial" w:cs="Arial"/>
        </w:rPr>
        <w:t xml:space="preserve"> and individuals </w:t>
      </w:r>
      <w:r w:rsidRPr="00C0746C">
        <w:rPr>
          <w:rFonts w:ascii="Arial" w:hAnsi="Arial" w:cs="Arial"/>
        </w:rPr>
        <w:t xml:space="preserve">have been more significantly </w:t>
      </w:r>
      <w:r w:rsidR="00C12B5E" w:rsidRPr="00C0746C">
        <w:rPr>
          <w:rFonts w:ascii="Arial" w:hAnsi="Arial" w:cs="Arial"/>
        </w:rPr>
        <w:t xml:space="preserve">affected </w:t>
      </w:r>
      <w:r w:rsidRPr="00C0746C">
        <w:rPr>
          <w:rFonts w:ascii="Arial" w:hAnsi="Arial" w:cs="Arial"/>
        </w:rPr>
        <w:t>by the pandemic than others</w:t>
      </w:r>
      <w:r w:rsidR="00C12B5E" w:rsidRPr="00C0746C">
        <w:rPr>
          <w:rFonts w:ascii="Arial" w:hAnsi="Arial" w:cs="Arial"/>
        </w:rPr>
        <w:t xml:space="preserve">. These tend to be </w:t>
      </w:r>
      <w:r w:rsidR="00CF5A73" w:rsidRPr="00C0746C">
        <w:rPr>
          <w:rFonts w:ascii="Arial" w:hAnsi="Arial" w:cs="Arial"/>
        </w:rPr>
        <w:t xml:space="preserve">people from </w:t>
      </w:r>
      <w:r w:rsidR="00C12B5E" w:rsidRPr="00C0746C">
        <w:rPr>
          <w:rFonts w:ascii="Arial" w:hAnsi="Arial" w:cs="Arial"/>
        </w:rPr>
        <w:t xml:space="preserve">more marginalised communities and those already experiencing disadvantage. </w:t>
      </w:r>
      <w:r w:rsidRPr="00C0746C">
        <w:rPr>
          <w:rFonts w:ascii="Arial" w:hAnsi="Arial" w:cs="Arial"/>
        </w:rPr>
        <w:t xml:space="preserve"> We particularly welcome applications run by and providing services for these communities.</w:t>
      </w:r>
    </w:p>
    <w:p w14:paraId="2AF10535" w14:textId="66CE9CA6" w:rsidR="00830348" w:rsidRPr="00C0746C" w:rsidRDefault="00830348" w:rsidP="00F341BF">
      <w:pPr>
        <w:shd w:val="clear" w:color="auto" w:fill="FFFFFF"/>
        <w:spacing w:before="100" w:beforeAutospacing="1" w:after="240" w:line="360" w:lineRule="atLeast"/>
        <w:rPr>
          <w:rFonts w:ascii="Arial" w:eastAsia="Times New Roman" w:hAnsi="Arial" w:cs="Arial"/>
          <w:color w:val="000000"/>
          <w:lang w:eastAsia="en-GB"/>
        </w:rPr>
      </w:pPr>
      <w:r w:rsidRPr="00C0746C">
        <w:rPr>
          <w:rFonts w:ascii="Arial" w:hAnsi="Arial" w:cs="Arial"/>
        </w:rPr>
        <w:t xml:space="preserve">We </w:t>
      </w:r>
      <w:r w:rsidR="00CF5A73" w:rsidRPr="00C0746C">
        <w:rPr>
          <w:rFonts w:ascii="Arial" w:hAnsi="Arial" w:cs="Arial"/>
        </w:rPr>
        <w:t xml:space="preserve">will </w:t>
      </w:r>
      <w:r w:rsidRPr="00C0746C">
        <w:rPr>
          <w:rFonts w:ascii="Arial" w:hAnsi="Arial" w:cs="Arial"/>
        </w:rPr>
        <w:t xml:space="preserve">prioritise organisations providing frontline services to people in need. However, we know that many organisations providing recreational activities and facilities </w:t>
      </w:r>
      <w:r w:rsidR="00CF5A73" w:rsidRPr="00C0746C">
        <w:rPr>
          <w:rFonts w:ascii="Arial" w:hAnsi="Arial" w:cs="Arial"/>
        </w:rPr>
        <w:t xml:space="preserve">or </w:t>
      </w:r>
      <w:r w:rsidRPr="00C0746C">
        <w:rPr>
          <w:rFonts w:ascii="Arial" w:hAnsi="Arial" w:cs="Arial"/>
        </w:rPr>
        <w:t xml:space="preserve">community venues are struggling as a result of losing earned income. We may consider applications </w:t>
      </w:r>
      <w:r w:rsidRPr="00C0746C">
        <w:rPr>
          <w:rFonts w:ascii="Arial" w:hAnsi="Arial" w:cs="Arial"/>
        </w:rPr>
        <w:lastRenderedPageBreak/>
        <w:t xml:space="preserve">from </w:t>
      </w:r>
      <w:r w:rsidR="00CF5A73" w:rsidRPr="00C0746C">
        <w:rPr>
          <w:rFonts w:ascii="Arial" w:hAnsi="Arial" w:cs="Arial"/>
        </w:rPr>
        <w:t xml:space="preserve">groups running </w:t>
      </w:r>
      <w:r w:rsidRPr="00C0746C">
        <w:rPr>
          <w:rFonts w:ascii="Arial" w:hAnsi="Arial" w:cs="Arial"/>
        </w:rPr>
        <w:t xml:space="preserve">community assets of this type if can demonstrate that they play an important role </w:t>
      </w:r>
      <w:r w:rsidR="00FC5243" w:rsidRPr="00C0746C">
        <w:rPr>
          <w:rFonts w:ascii="Arial" w:hAnsi="Arial" w:cs="Arial"/>
        </w:rPr>
        <w:t xml:space="preserve">in keeping the community together, and that they are used by a broad section of the community, including the most disadvantaged. </w:t>
      </w:r>
    </w:p>
    <w:p w14:paraId="7B618E61" w14:textId="77777777" w:rsidR="000463D3" w:rsidRDefault="000463D3" w:rsidP="00191F90">
      <w:pPr>
        <w:shd w:val="clear" w:color="auto" w:fill="FFFFFF"/>
        <w:spacing w:before="100" w:beforeAutospacing="1" w:after="156" w:line="336" w:lineRule="atLeast"/>
        <w:outlineLvl w:val="2"/>
        <w:rPr>
          <w:rFonts w:ascii="Arial" w:hAnsi="Arial" w:cs="Arial"/>
          <w:b/>
          <w:color w:val="00ABBD"/>
        </w:rPr>
      </w:pPr>
    </w:p>
    <w:p w14:paraId="68A00E0E" w14:textId="77777777" w:rsidR="00191F90" w:rsidRPr="00C0746C" w:rsidRDefault="00EB58C6" w:rsidP="00191F90">
      <w:pPr>
        <w:shd w:val="clear" w:color="auto" w:fill="FFFFFF"/>
        <w:spacing w:before="100" w:beforeAutospacing="1" w:after="156" w:line="336" w:lineRule="atLeast"/>
        <w:outlineLvl w:val="2"/>
        <w:rPr>
          <w:rFonts w:ascii="Arial" w:hAnsi="Arial" w:cs="Arial"/>
          <w:b/>
          <w:color w:val="00ABBD"/>
        </w:rPr>
      </w:pPr>
      <w:r w:rsidRPr="00C0746C">
        <w:rPr>
          <w:rFonts w:ascii="Arial" w:hAnsi="Arial" w:cs="Arial"/>
          <w:b/>
          <w:color w:val="00ABBD"/>
        </w:rPr>
        <w:t>W</w:t>
      </w:r>
      <w:r w:rsidR="00191F90" w:rsidRPr="00C0746C">
        <w:rPr>
          <w:rFonts w:ascii="Arial" w:hAnsi="Arial" w:cs="Arial"/>
          <w:b/>
          <w:color w:val="00ABBD"/>
        </w:rPr>
        <w:t>ho can apply?</w:t>
      </w:r>
    </w:p>
    <w:p w14:paraId="5F4821CD" w14:textId="77777777" w:rsidR="00191F90" w:rsidRDefault="003D24C9" w:rsidP="00F341BF">
      <w:pPr>
        <w:shd w:val="clear" w:color="auto" w:fill="FFFFFF"/>
        <w:spacing w:after="0" w:line="360" w:lineRule="atLeast"/>
        <w:rPr>
          <w:rFonts w:ascii="Arial" w:eastAsia="Times New Roman" w:hAnsi="Arial" w:cs="Arial"/>
          <w:color w:val="000000"/>
          <w:lang w:eastAsia="en-GB"/>
        </w:rPr>
      </w:pPr>
      <w:r w:rsidRPr="00C0746C">
        <w:rPr>
          <w:rFonts w:ascii="Arial" w:eastAsia="Times New Roman" w:hAnsi="Arial" w:cs="Arial"/>
          <w:color w:val="000000"/>
          <w:lang w:eastAsia="en-GB"/>
        </w:rPr>
        <w:t>I</w:t>
      </w:r>
      <w:r w:rsidR="00191F90" w:rsidRPr="00C0746C">
        <w:rPr>
          <w:rFonts w:ascii="Arial" w:eastAsia="Times New Roman" w:hAnsi="Arial" w:cs="Arial"/>
          <w:color w:val="000000"/>
          <w:lang w:eastAsia="en-GB"/>
        </w:rPr>
        <w:t>t’s important to make sure you</w:t>
      </w:r>
      <w:r w:rsidR="00A115B9" w:rsidRPr="00C0746C">
        <w:rPr>
          <w:rFonts w:ascii="Arial" w:eastAsia="Times New Roman" w:hAnsi="Arial" w:cs="Arial"/>
          <w:color w:val="000000"/>
          <w:lang w:eastAsia="en-GB"/>
        </w:rPr>
        <w:t xml:space="preserve">r organisation is </w:t>
      </w:r>
      <w:r w:rsidR="00191F90" w:rsidRPr="00C0746C">
        <w:rPr>
          <w:rFonts w:ascii="Arial" w:eastAsia="Times New Roman" w:hAnsi="Arial" w:cs="Arial"/>
          <w:color w:val="000000"/>
          <w:lang w:eastAsia="en-GB"/>
        </w:rPr>
        <w:t>eligible to apply</w:t>
      </w:r>
      <w:r w:rsidR="00CF5A73" w:rsidRPr="00C0746C">
        <w:rPr>
          <w:rFonts w:ascii="Arial" w:eastAsia="Times New Roman" w:hAnsi="Arial" w:cs="Arial"/>
          <w:color w:val="000000"/>
          <w:lang w:eastAsia="en-GB"/>
        </w:rPr>
        <w:t>.</w:t>
      </w:r>
    </w:p>
    <w:p w14:paraId="6D4592D5" w14:textId="77777777" w:rsidR="000463D3" w:rsidRPr="00C0746C" w:rsidRDefault="000463D3" w:rsidP="00F341BF">
      <w:pPr>
        <w:shd w:val="clear" w:color="auto" w:fill="FFFFFF"/>
        <w:spacing w:after="0" w:line="360" w:lineRule="atLeast"/>
        <w:rPr>
          <w:rFonts w:ascii="Arial" w:eastAsia="Times New Roman" w:hAnsi="Arial" w:cs="Arial"/>
          <w:color w:val="FF0000"/>
          <w:lang w:eastAsia="en-GB"/>
        </w:rPr>
      </w:pPr>
    </w:p>
    <w:p w14:paraId="211EDBA9" w14:textId="77777777" w:rsidR="00191F90" w:rsidRDefault="00191F90" w:rsidP="00F341BF">
      <w:pPr>
        <w:shd w:val="clear" w:color="auto" w:fill="FFFFFF"/>
        <w:spacing w:after="0" w:line="360" w:lineRule="atLeast"/>
        <w:rPr>
          <w:rFonts w:ascii="Arial" w:eastAsia="Times New Roman" w:hAnsi="Arial" w:cs="Arial"/>
          <w:color w:val="000000"/>
          <w:lang w:eastAsia="en-GB"/>
        </w:rPr>
      </w:pPr>
      <w:r w:rsidRPr="00C0746C">
        <w:rPr>
          <w:rFonts w:ascii="Arial" w:eastAsia="Times New Roman" w:hAnsi="Arial" w:cs="Arial"/>
          <w:color w:val="000000"/>
          <w:lang w:eastAsia="en-GB"/>
        </w:rPr>
        <w:t>The work you are seeking funding for </w:t>
      </w:r>
      <w:r w:rsidRPr="00C0746C">
        <w:rPr>
          <w:rFonts w:ascii="Arial" w:eastAsia="Times New Roman" w:hAnsi="Arial" w:cs="Arial"/>
          <w:b/>
          <w:bCs/>
          <w:color w:val="000000"/>
          <w:lang w:eastAsia="en-GB"/>
        </w:rPr>
        <w:t>must </w:t>
      </w:r>
      <w:r w:rsidRPr="00C0746C">
        <w:rPr>
          <w:rFonts w:ascii="Arial" w:eastAsia="Times New Roman" w:hAnsi="Arial" w:cs="Arial"/>
          <w:color w:val="000000"/>
          <w:lang w:eastAsia="en-GB"/>
        </w:rPr>
        <w:t>be legally charitable.</w:t>
      </w:r>
    </w:p>
    <w:p w14:paraId="37DD93A0" w14:textId="77777777" w:rsidR="000463D3" w:rsidRPr="00C0746C" w:rsidRDefault="000463D3" w:rsidP="00F341BF">
      <w:pPr>
        <w:shd w:val="clear" w:color="auto" w:fill="FFFFFF"/>
        <w:spacing w:after="0" w:line="360" w:lineRule="atLeast"/>
        <w:rPr>
          <w:rFonts w:ascii="Arial" w:eastAsia="Times New Roman" w:hAnsi="Arial" w:cs="Arial"/>
          <w:color w:val="000000"/>
          <w:lang w:eastAsia="en-GB"/>
        </w:rPr>
      </w:pPr>
    </w:p>
    <w:p w14:paraId="4A752190" w14:textId="77777777" w:rsidR="000463D3" w:rsidRDefault="00191F90" w:rsidP="00F341BF">
      <w:pPr>
        <w:shd w:val="clear" w:color="auto" w:fill="FFFFFF"/>
        <w:spacing w:after="0" w:line="360" w:lineRule="atLeast"/>
        <w:rPr>
          <w:rFonts w:ascii="Arial" w:eastAsia="Times New Roman" w:hAnsi="Arial" w:cs="Arial"/>
          <w:lang w:eastAsia="en-GB"/>
        </w:rPr>
      </w:pPr>
      <w:r w:rsidRPr="00C0746C">
        <w:rPr>
          <w:rFonts w:ascii="Arial" w:eastAsia="Times New Roman" w:hAnsi="Arial" w:cs="Arial"/>
          <w:color w:val="000000"/>
          <w:lang w:eastAsia="en-GB"/>
        </w:rPr>
        <w:t>Your work </w:t>
      </w:r>
      <w:r w:rsidRPr="00C0746C">
        <w:rPr>
          <w:rFonts w:ascii="Arial" w:eastAsia="Times New Roman" w:hAnsi="Arial" w:cs="Arial"/>
          <w:b/>
          <w:bCs/>
          <w:color w:val="000000"/>
          <w:lang w:eastAsia="en-GB"/>
        </w:rPr>
        <w:t>must</w:t>
      </w:r>
      <w:r w:rsidRPr="00C0746C">
        <w:rPr>
          <w:rFonts w:ascii="Arial" w:eastAsia="Times New Roman" w:hAnsi="Arial" w:cs="Arial"/>
          <w:color w:val="000000"/>
          <w:lang w:eastAsia="en-GB"/>
        </w:rPr>
        <w:t xml:space="preserve"> benefit </w:t>
      </w:r>
      <w:r w:rsidR="003D24C9" w:rsidRPr="00C0746C">
        <w:rPr>
          <w:rFonts w:ascii="Arial" w:eastAsia="Times New Roman" w:hAnsi="Arial" w:cs="Arial"/>
          <w:color w:val="000000"/>
          <w:lang w:eastAsia="en-GB"/>
        </w:rPr>
        <w:t xml:space="preserve">people from Bedford Borough. </w:t>
      </w:r>
      <w:r w:rsidRPr="00C0746C">
        <w:rPr>
          <w:rFonts w:ascii="Arial" w:eastAsia="Times New Roman" w:hAnsi="Arial" w:cs="Arial"/>
          <w:lang w:eastAsia="en-GB"/>
        </w:rPr>
        <w:t xml:space="preserve">If you </w:t>
      </w:r>
      <w:r w:rsidR="00CF5A73" w:rsidRPr="00C0746C">
        <w:rPr>
          <w:rFonts w:ascii="Arial" w:eastAsia="Times New Roman" w:hAnsi="Arial" w:cs="Arial"/>
          <w:lang w:eastAsia="en-GB"/>
        </w:rPr>
        <w:t xml:space="preserve">are </w:t>
      </w:r>
      <w:r w:rsidRPr="00C0746C">
        <w:rPr>
          <w:rFonts w:ascii="Arial" w:eastAsia="Times New Roman" w:hAnsi="Arial" w:cs="Arial"/>
          <w:lang w:eastAsia="en-GB"/>
        </w:rPr>
        <w:t xml:space="preserve">a national organisation </w:t>
      </w:r>
      <w:r w:rsidR="00BA75C9" w:rsidRPr="00C0746C">
        <w:rPr>
          <w:rFonts w:ascii="Arial" w:eastAsia="Times New Roman" w:hAnsi="Arial" w:cs="Arial"/>
          <w:lang w:eastAsia="en-GB"/>
        </w:rPr>
        <w:t xml:space="preserve">planning a project in Bedford to tackle the impact of the pandemic, we will consider your application if it fills gaps not met by existing provision or complements local provision.  </w:t>
      </w:r>
    </w:p>
    <w:p w14:paraId="0A95733F" w14:textId="77777777" w:rsidR="000463D3" w:rsidRDefault="000463D3" w:rsidP="00F341BF">
      <w:pPr>
        <w:shd w:val="clear" w:color="auto" w:fill="FFFFFF"/>
        <w:spacing w:after="0" w:line="360" w:lineRule="atLeast"/>
        <w:rPr>
          <w:rFonts w:ascii="Arial" w:eastAsia="Times New Roman" w:hAnsi="Arial" w:cs="Arial"/>
          <w:lang w:eastAsia="en-GB"/>
        </w:rPr>
      </w:pPr>
    </w:p>
    <w:p w14:paraId="2272FAE0" w14:textId="77777777" w:rsidR="00191F90" w:rsidRPr="00C0746C" w:rsidRDefault="00BA75C9" w:rsidP="00F341BF">
      <w:pPr>
        <w:shd w:val="clear" w:color="auto" w:fill="FFFFFF"/>
        <w:spacing w:after="0" w:line="360" w:lineRule="atLeast"/>
        <w:rPr>
          <w:rFonts w:ascii="Arial" w:eastAsia="Times New Roman" w:hAnsi="Arial" w:cs="Arial"/>
          <w:lang w:eastAsia="en-GB"/>
        </w:rPr>
      </w:pPr>
      <w:r w:rsidRPr="00C0746C">
        <w:rPr>
          <w:rFonts w:ascii="Arial" w:eastAsia="Times New Roman" w:hAnsi="Arial" w:cs="Arial"/>
          <w:lang w:eastAsia="en-GB"/>
        </w:rPr>
        <w:t>Y</w:t>
      </w:r>
      <w:r w:rsidR="00191F90" w:rsidRPr="00C0746C">
        <w:rPr>
          <w:rFonts w:ascii="Arial" w:eastAsia="Times New Roman" w:hAnsi="Arial" w:cs="Arial"/>
          <w:lang w:eastAsia="en-GB"/>
        </w:rPr>
        <w:t xml:space="preserve">ou </w:t>
      </w:r>
      <w:r w:rsidRPr="00C0746C">
        <w:rPr>
          <w:rFonts w:ascii="Arial" w:eastAsia="Times New Roman" w:hAnsi="Arial" w:cs="Arial"/>
          <w:lang w:eastAsia="en-GB"/>
        </w:rPr>
        <w:t xml:space="preserve">will </w:t>
      </w:r>
      <w:r w:rsidR="00191F90" w:rsidRPr="00C0746C">
        <w:rPr>
          <w:rFonts w:ascii="Arial" w:eastAsia="Times New Roman" w:hAnsi="Arial" w:cs="Arial"/>
          <w:lang w:eastAsia="en-GB"/>
        </w:rPr>
        <w:t xml:space="preserve">need to </w:t>
      </w:r>
      <w:r w:rsidRPr="00C0746C">
        <w:rPr>
          <w:rFonts w:ascii="Arial" w:eastAsia="Times New Roman" w:hAnsi="Arial" w:cs="Arial"/>
          <w:lang w:eastAsia="en-GB"/>
        </w:rPr>
        <w:t xml:space="preserve">show that you are aware of existing local provision. </w:t>
      </w:r>
    </w:p>
    <w:p w14:paraId="300F25B0" w14:textId="77777777" w:rsidR="000463D3" w:rsidRDefault="000463D3" w:rsidP="00F341BF">
      <w:pPr>
        <w:shd w:val="clear" w:color="auto" w:fill="FFFFFF"/>
        <w:spacing w:after="0" w:line="360" w:lineRule="atLeast"/>
        <w:rPr>
          <w:rFonts w:ascii="Arial" w:eastAsia="Times New Roman" w:hAnsi="Arial" w:cs="Arial"/>
          <w:color w:val="000000"/>
          <w:lang w:eastAsia="en-GB"/>
        </w:rPr>
      </w:pPr>
    </w:p>
    <w:p w14:paraId="5025A143" w14:textId="77777777" w:rsidR="00BA75C9" w:rsidRPr="00C0746C" w:rsidRDefault="00BA75C9" w:rsidP="00F341BF">
      <w:pPr>
        <w:shd w:val="clear" w:color="auto" w:fill="FFFFFF"/>
        <w:spacing w:after="0" w:line="360" w:lineRule="atLeast"/>
        <w:rPr>
          <w:rFonts w:ascii="Arial" w:eastAsia="Times New Roman" w:hAnsi="Arial" w:cs="Arial"/>
          <w:color w:val="000000"/>
          <w:lang w:eastAsia="en-GB"/>
        </w:rPr>
      </w:pPr>
      <w:r w:rsidRPr="00C0746C">
        <w:rPr>
          <w:rFonts w:ascii="Arial" w:eastAsia="Times New Roman" w:hAnsi="Arial" w:cs="Arial"/>
          <w:color w:val="000000"/>
          <w:lang w:eastAsia="en-GB"/>
        </w:rPr>
        <w:t xml:space="preserve">We may consider applications from </w:t>
      </w:r>
      <w:r w:rsidRPr="00C0746C">
        <w:rPr>
          <w:rFonts w:ascii="Arial" w:eastAsia="Times New Roman" w:hAnsi="Arial" w:cs="Arial"/>
          <w:b/>
          <w:bCs/>
          <w:color w:val="000000"/>
          <w:lang w:eastAsia="en-GB"/>
        </w:rPr>
        <w:t>new</w:t>
      </w:r>
      <w:r w:rsidRPr="00C0746C">
        <w:rPr>
          <w:rFonts w:ascii="Arial" w:eastAsia="Times New Roman" w:hAnsi="Arial" w:cs="Arial"/>
          <w:color w:val="000000"/>
          <w:lang w:eastAsia="en-GB"/>
        </w:rPr>
        <w:t xml:space="preserve"> voluntary organisations providing </w:t>
      </w:r>
      <w:r w:rsidRPr="00C0746C">
        <w:rPr>
          <w:rFonts w:ascii="Arial" w:eastAsia="Times New Roman" w:hAnsi="Arial" w:cs="Arial"/>
          <w:b/>
          <w:bCs/>
          <w:color w:val="000000"/>
          <w:lang w:eastAsia="en-GB"/>
        </w:rPr>
        <w:t>new</w:t>
      </w:r>
      <w:r w:rsidRPr="00C0746C">
        <w:rPr>
          <w:rFonts w:ascii="Arial" w:eastAsia="Times New Roman" w:hAnsi="Arial" w:cs="Arial"/>
          <w:color w:val="000000"/>
          <w:lang w:eastAsia="en-GB"/>
        </w:rPr>
        <w:t xml:space="preserve"> services, but we will prioritise support for </w:t>
      </w:r>
      <w:r w:rsidRPr="00C0746C">
        <w:rPr>
          <w:rFonts w:ascii="Arial" w:eastAsia="Times New Roman" w:hAnsi="Arial" w:cs="Arial"/>
          <w:b/>
          <w:bCs/>
          <w:color w:val="000000"/>
          <w:lang w:eastAsia="en-GB"/>
        </w:rPr>
        <w:t xml:space="preserve">existing </w:t>
      </w:r>
      <w:r w:rsidRPr="00C0746C">
        <w:rPr>
          <w:rFonts w:ascii="Arial" w:eastAsia="Times New Roman" w:hAnsi="Arial" w:cs="Arial"/>
          <w:color w:val="000000"/>
          <w:lang w:eastAsia="en-GB"/>
        </w:rPr>
        <w:t>voluntary groups</w:t>
      </w:r>
      <w:r w:rsidR="003828F9" w:rsidRPr="00C0746C">
        <w:rPr>
          <w:rFonts w:ascii="Arial" w:eastAsia="Times New Roman" w:hAnsi="Arial" w:cs="Arial"/>
          <w:color w:val="000000"/>
          <w:lang w:eastAsia="en-GB"/>
        </w:rPr>
        <w:t xml:space="preserve"> whose work we are already familiar with</w:t>
      </w:r>
      <w:r w:rsidRPr="00C0746C">
        <w:rPr>
          <w:rFonts w:ascii="Arial" w:eastAsia="Times New Roman" w:hAnsi="Arial" w:cs="Arial"/>
          <w:color w:val="000000"/>
          <w:lang w:eastAsia="en-GB"/>
        </w:rPr>
        <w:t>.</w:t>
      </w:r>
    </w:p>
    <w:p w14:paraId="2B070602" w14:textId="1F5C7CED" w:rsidR="00191F90" w:rsidRPr="00C0746C" w:rsidRDefault="000463D3" w:rsidP="00C0746C">
      <w:pPr>
        <w:shd w:val="clear" w:color="auto" w:fill="FFFFFF"/>
        <w:spacing w:before="100" w:beforeAutospacing="1" w:after="156" w:line="336" w:lineRule="atLeast"/>
        <w:outlineLvl w:val="2"/>
        <w:rPr>
          <w:rFonts w:ascii="Arial" w:hAnsi="Arial" w:cs="Arial"/>
          <w:b/>
          <w:color w:val="00ABBD"/>
        </w:rPr>
      </w:pPr>
      <w:r>
        <w:rPr>
          <w:rFonts w:ascii="Arial" w:eastAsia="Times New Roman" w:hAnsi="Arial" w:cs="Arial"/>
          <w:color w:val="000000"/>
          <w:lang w:eastAsia="en-GB"/>
        </w:rPr>
        <w:t>We can only take applications from the following types of organisation:</w:t>
      </w:r>
    </w:p>
    <w:p w14:paraId="477E3FBC" w14:textId="77777777" w:rsidR="00191F90" w:rsidRPr="00C0746C" w:rsidRDefault="00191F90" w:rsidP="00F341BF">
      <w:pPr>
        <w:numPr>
          <w:ilvl w:val="0"/>
          <w:numId w:val="3"/>
        </w:numPr>
        <w:shd w:val="clear" w:color="auto" w:fill="FFFFFF"/>
        <w:spacing w:after="0" w:line="360" w:lineRule="atLeast"/>
        <w:rPr>
          <w:rFonts w:ascii="Arial" w:eastAsia="Times New Roman" w:hAnsi="Arial" w:cs="Arial"/>
          <w:color w:val="000000"/>
          <w:lang w:eastAsia="en-GB"/>
        </w:rPr>
      </w:pPr>
      <w:r w:rsidRPr="00C0746C">
        <w:rPr>
          <w:rFonts w:ascii="Arial" w:eastAsia="Times New Roman" w:hAnsi="Arial" w:cs="Arial"/>
          <w:color w:val="000000"/>
          <w:lang w:eastAsia="en-GB"/>
        </w:rPr>
        <w:t>Registered, exempted or excepted charity</w:t>
      </w:r>
    </w:p>
    <w:p w14:paraId="515FF44D" w14:textId="77777777" w:rsidR="00191F90" w:rsidRPr="00C0746C" w:rsidRDefault="00191F90" w:rsidP="00F341BF">
      <w:pPr>
        <w:numPr>
          <w:ilvl w:val="0"/>
          <w:numId w:val="3"/>
        </w:numPr>
        <w:shd w:val="clear" w:color="auto" w:fill="FFFFFF"/>
        <w:spacing w:after="0" w:line="360" w:lineRule="atLeast"/>
        <w:rPr>
          <w:rFonts w:ascii="Arial" w:eastAsia="Times New Roman" w:hAnsi="Arial" w:cs="Arial"/>
          <w:color w:val="000000"/>
          <w:lang w:eastAsia="en-GB"/>
        </w:rPr>
      </w:pPr>
      <w:r w:rsidRPr="00C0746C">
        <w:rPr>
          <w:rFonts w:ascii="Arial" w:eastAsia="Times New Roman" w:hAnsi="Arial" w:cs="Arial"/>
          <w:color w:val="000000"/>
          <w:lang w:eastAsia="en-GB"/>
        </w:rPr>
        <w:t>Charitable incorporated organisation (CIO)</w:t>
      </w:r>
    </w:p>
    <w:p w14:paraId="692C021D" w14:textId="77777777" w:rsidR="00191F90" w:rsidRPr="00C0746C" w:rsidRDefault="00191F90" w:rsidP="00F341BF">
      <w:pPr>
        <w:numPr>
          <w:ilvl w:val="0"/>
          <w:numId w:val="3"/>
        </w:numPr>
        <w:shd w:val="clear" w:color="auto" w:fill="FFFFFF"/>
        <w:spacing w:after="0" w:line="360" w:lineRule="atLeast"/>
        <w:rPr>
          <w:rFonts w:ascii="Arial" w:eastAsia="Times New Roman" w:hAnsi="Arial" w:cs="Arial"/>
          <w:color w:val="000000"/>
          <w:lang w:eastAsia="en-GB"/>
        </w:rPr>
      </w:pPr>
      <w:r w:rsidRPr="00C0746C">
        <w:rPr>
          <w:rFonts w:ascii="Arial" w:eastAsia="Times New Roman" w:hAnsi="Arial" w:cs="Arial"/>
          <w:color w:val="000000"/>
          <w:lang w:eastAsia="en-GB"/>
        </w:rPr>
        <w:t>CIC limited by guarantee</w:t>
      </w:r>
    </w:p>
    <w:p w14:paraId="585A1210" w14:textId="77777777" w:rsidR="00191F90" w:rsidRPr="00C0746C" w:rsidRDefault="00191F90" w:rsidP="00F341BF">
      <w:pPr>
        <w:numPr>
          <w:ilvl w:val="0"/>
          <w:numId w:val="3"/>
        </w:numPr>
        <w:shd w:val="clear" w:color="auto" w:fill="FFFFFF"/>
        <w:spacing w:after="0" w:line="360" w:lineRule="atLeast"/>
        <w:rPr>
          <w:rFonts w:ascii="Arial" w:eastAsia="Times New Roman" w:hAnsi="Arial" w:cs="Arial"/>
          <w:color w:val="000000"/>
          <w:lang w:eastAsia="en-GB"/>
        </w:rPr>
      </w:pPr>
      <w:r w:rsidRPr="00C0746C">
        <w:rPr>
          <w:rFonts w:ascii="Arial" w:eastAsia="Times New Roman" w:hAnsi="Arial" w:cs="Arial"/>
          <w:color w:val="000000"/>
          <w:lang w:eastAsia="en-GB"/>
        </w:rPr>
        <w:t>Constituted but unincorporated club or association</w:t>
      </w:r>
    </w:p>
    <w:p w14:paraId="1273CF80" w14:textId="77777777" w:rsidR="00191F90" w:rsidRPr="00C0746C" w:rsidRDefault="00191F90" w:rsidP="00F341BF">
      <w:pPr>
        <w:numPr>
          <w:ilvl w:val="0"/>
          <w:numId w:val="3"/>
        </w:numPr>
        <w:shd w:val="clear" w:color="auto" w:fill="FFFFFF"/>
        <w:spacing w:after="0" w:line="360" w:lineRule="atLeast"/>
        <w:rPr>
          <w:rFonts w:ascii="Arial" w:eastAsia="Times New Roman" w:hAnsi="Arial" w:cs="Arial"/>
          <w:color w:val="000000"/>
          <w:lang w:eastAsia="en-GB"/>
        </w:rPr>
      </w:pPr>
      <w:r w:rsidRPr="00C0746C">
        <w:rPr>
          <w:rFonts w:ascii="Arial" w:eastAsia="Times New Roman" w:hAnsi="Arial" w:cs="Arial"/>
          <w:color w:val="000000"/>
          <w:lang w:eastAsia="en-GB"/>
        </w:rPr>
        <w:t>Constituted community group</w:t>
      </w:r>
    </w:p>
    <w:p w14:paraId="7FEC1340" w14:textId="77777777" w:rsidR="00944891" w:rsidRDefault="00944891" w:rsidP="00F341BF">
      <w:pPr>
        <w:shd w:val="clear" w:color="auto" w:fill="FFFFFF"/>
        <w:spacing w:after="0" w:line="360" w:lineRule="atLeast"/>
        <w:rPr>
          <w:rFonts w:ascii="Arial" w:eastAsia="Times New Roman" w:hAnsi="Arial" w:cs="Arial"/>
          <w:color w:val="000000"/>
          <w:lang w:eastAsia="en-GB"/>
        </w:rPr>
      </w:pPr>
    </w:p>
    <w:p w14:paraId="1EAB6F78" w14:textId="77777777" w:rsidR="00191F90" w:rsidRPr="00C0746C" w:rsidRDefault="00191F90" w:rsidP="00F341BF">
      <w:pPr>
        <w:shd w:val="clear" w:color="auto" w:fill="FFFFFF"/>
        <w:spacing w:after="0" w:line="360" w:lineRule="atLeast"/>
        <w:rPr>
          <w:rFonts w:ascii="Arial" w:eastAsia="Times New Roman" w:hAnsi="Arial" w:cs="Arial"/>
          <w:color w:val="000000"/>
          <w:lang w:eastAsia="en-GB"/>
        </w:rPr>
      </w:pPr>
      <w:r w:rsidRPr="00C0746C">
        <w:rPr>
          <w:rFonts w:ascii="Arial" w:eastAsia="Times New Roman" w:hAnsi="Arial" w:cs="Arial"/>
          <w:color w:val="000000"/>
          <w:lang w:eastAsia="en-GB"/>
        </w:rPr>
        <w:lastRenderedPageBreak/>
        <w:t xml:space="preserve">In all cases, your organisation must have at least </w:t>
      </w:r>
      <w:r w:rsidR="00C12B5E" w:rsidRPr="00C0746C">
        <w:rPr>
          <w:rFonts w:ascii="Arial" w:eastAsia="Times New Roman" w:hAnsi="Arial" w:cs="Arial"/>
          <w:color w:val="000000"/>
          <w:lang w:eastAsia="en-GB"/>
        </w:rPr>
        <w:t xml:space="preserve">three unremunerated, unrelated </w:t>
      </w:r>
      <w:r w:rsidRPr="00C0746C">
        <w:rPr>
          <w:rFonts w:ascii="Arial" w:eastAsia="Times New Roman" w:hAnsi="Arial" w:cs="Arial"/>
          <w:color w:val="000000"/>
          <w:lang w:eastAsia="en-GB"/>
        </w:rPr>
        <w:t>Trustees or Directors.</w:t>
      </w:r>
    </w:p>
    <w:p w14:paraId="31E013C1" w14:textId="77777777" w:rsidR="00EA08DE" w:rsidRPr="00C0746C" w:rsidRDefault="00C12B5E" w:rsidP="00191F90">
      <w:pPr>
        <w:shd w:val="clear" w:color="auto" w:fill="FFFFFF"/>
        <w:spacing w:before="100" w:beforeAutospacing="1" w:after="156" w:line="336" w:lineRule="atLeast"/>
        <w:outlineLvl w:val="2"/>
        <w:rPr>
          <w:rFonts w:ascii="Arial" w:hAnsi="Arial" w:cs="Arial"/>
          <w:b/>
          <w:color w:val="00ABBD"/>
        </w:rPr>
      </w:pPr>
      <w:r w:rsidRPr="00C0746C">
        <w:rPr>
          <w:rFonts w:ascii="Arial" w:hAnsi="Arial" w:cs="Arial"/>
          <w:b/>
          <w:color w:val="00ABBD"/>
        </w:rPr>
        <w:t>Are there any particular priority themes or groups</w:t>
      </w:r>
      <w:r w:rsidR="00191F90" w:rsidRPr="00C0746C">
        <w:rPr>
          <w:rFonts w:ascii="Arial" w:hAnsi="Arial" w:cs="Arial"/>
          <w:b/>
          <w:color w:val="00ABBD"/>
        </w:rPr>
        <w:t>?</w:t>
      </w:r>
    </w:p>
    <w:p w14:paraId="7C629FB0" w14:textId="3A3143CD" w:rsidR="00EA08DE" w:rsidRPr="00C0746C" w:rsidRDefault="00EA08DE" w:rsidP="00191F90">
      <w:pPr>
        <w:shd w:val="clear" w:color="auto" w:fill="FFFFFF"/>
        <w:spacing w:before="100" w:beforeAutospacing="1" w:after="156" w:line="336" w:lineRule="atLeast"/>
        <w:outlineLvl w:val="2"/>
        <w:rPr>
          <w:rFonts w:ascii="Arial" w:eastAsia="Times New Roman" w:hAnsi="Arial" w:cs="Arial"/>
          <w:color w:val="000000"/>
          <w:lang w:eastAsia="en-GB"/>
        </w:rPr>
      </w:pPr>
      <w:r w:rsidRPr="00C0746C">
        <w:rPr>
          <w:rFonts w:ascii="Arial" w:eastAsia="Times New Roman" w:hAnsi="Arial" w:cs="Arial"/>
          <w:color w:val="000000"/>
          <w:lang w:eastAsia="en-GB"/>
        </w:rPr>
        <w:t>We have spent time throughout the pandemic talking to local and national funders, grantee organisations, statutory services and many other stakeholders</w:t>
      </w:r>
      <w:r w:rsidR="00CF5A73" w:rsidRPr="00C0746C">
        <w:rPr>
          <w:rFonts w:ascii="Arial" w:eastAsia="Times New Roman" w:hAnsi="Arial" w:cs="Arial"/>
          <w:color w:val="000000"/>
          <w:lang w:eastAsia="en-GB"/>
        </w:rPr>
        <w:t>. We are trying to</w:t>
      </w:r>
      <w:r w:rsidRPr="00C0746C">
        <w:rPr>
          <w:rFonts w:ascii="Arial" w:eastAsia="Times New Roman" w:hAnsi="Arial" w:cs="Arial"/>
          <w:color w:val="000000"/>
          <w:lang w:eastAsia="en-GB"/>
        </w:rPr>
        <w:t xml:space="preserve"> understand the impact of the pandemic on our community and how best to support people. One thing we’ve realised is that some long term needs and solutions are still emerging and the organisations and individuals who might provide solutions are</w:t>
      </w:r>
      <w:r w:rsidR="00CF5A73" w:rsidRPr="00C0746C">
        <w:rPr>
          <w:rFonts w:ascii="Arial" w:eastAsia="Times New Roman" w:hAnsi="Arial" w:cs="Arial"/>
          <w:color w:val="000000"/>
          <w:lang w:eastAsia="en-GB"/>
        </w:rPr>
        <w:t xml:space="preserve"> still</w:t>
      </w:r>
      <w:r w:rsidR="00C33214" w:rsidRPr="00C0746C">
        <w:rPr>
          <w:rFonts w:ascii="Arial" w:eastAsia="Times New Roman" w:hAnsi="Arial" w:cs="Arial"/>
          <w:color w:val="000000"/>
          <w:lang w:eastAsia="en-GB"/>
        </w:rPr>
        <w:t xml:space="preserve"> developing ideas</w:t>
      </w:r>
      <w:r w:rsidRPr="00C0746C">
        <w:rPr>
          <w:rFonts w:ascii="Arial" w:eastAsia="Times New Roman" w:hAnsi="Arial" w:cs="Arial"/>
          <w:color w:val="000000"/>
          <w:lang w:eastAsia="en-GB"/>
        </w:rPr>
        <w:t>. So this list is neither final nor exhaustive</w:t>
      </w:r>
      <w:r w:rsidR="00944891">
        <w:rPr>
          <w:rFonts w:ascii="Arial" w:eastAsia="Times New Roman" w:hAnsi="Arial" w:cs="Arial"/>
          <w:color w:val="000000"/>
          <w:lang w:eastAsia="en-GB"/>
        </w:rPr>
        <w:t>:</w:t>
      </w:r>
    </w:p>
    <w:p w14:paraId="6E951533" w14:textId="0F02CFB1" w:rsidR="00EA08DE" w:rsidRPr="00C0746C" w:rsidRDefault="00944891" w:rsidP="00F341BF">
      <w:pPr>
        <w:numPr>
          <w:ilvl w:val="0"/>
          <w:numId w:val="5"/>
        </w:numPr>
        <w:shd w:val="clear" w:color="auto" w:fill="FFFFFF"/>
        <w:spacing w:after="0" w:line="360" w:lineRule="atLeast"/>
        <w:rPr>
          <w:rFonts w:ascii="Arial" w:eastAsia="Times New Roman" w:hAnsi="Arial" w:cs="Arial"/>
          <w:color w:val="000000"/>
          <w:lang w:eastAsia="en-GB"/>
        </w:rPr>
      </w:pPr>
      <w:r>
        <w:rPr>
          <w:rFonts w:ascii="Arial" w:eastAsia="Times New Roman" w:hAnsi="Arial" w:cs="Arial"/>
          <w:color w:val="000000"/>
          <w:lang w:eastAsia="en-GB"/>
        </w:rPr>
        <w:t>l</w:t>
      </w:r>
      <w:r w:rsidR="00EA08DE" w:rsidRPr="00C0746C">
        <w:rPr>
          <w:rFonts w:ascii="Arial" w:eastAsia="Times New Roman" w:hAnsi="Arial" w:cs="Arial"/>
          <w:color w:val="000000"/>
          <w:lang w:eastAsia="en-GB"/>
        </w:rPr>
        <w:t>oneliness and isolation</w:t>
      </w:r>
    </w:p>
    <w:p w14:paraId="685B45E1" w14:textId="79E65FF6" w:rsidR="00EA08DE" w:rsidRPr="00C0746C" w:rsidRDefault="00944891" w:rsidP="00F341BF">
      <w:pPr>
        <w:numPr>
          <w:ilvl w:val="0"/>
          <w:numId w:val="5"/>
        </w:numPr>
        <w:shd w:val="clear" w:color="auto" w:fill="FFFFFF"/>
        <w:spacing w:after="0" w:line="360" w:lineRule="atLeast"/>
        <w:rPr>
          <w:rFonts w:ascii="Arial" w:eastAsia="Times New Roman" w:hAnsi="Arial" w:cs="Arial"/>
          <w:color w:val="000000"/>
          <w:lang w:eastAsia="en-GB"/>
        </w:rPr>
      </w:pPr>
      <w:r>
        <w:rPr>
          <w:rFonts w:ascii="Arial" w:eastAsia="Times New Roman" w:hAnsi="Arial" w:cs="Arial"/>
          <w:color w:val="000000"/>
          <w:lang w:eastAsia="en-GB"/>
        </w:rPr>
        <w:t>s</w:t>
      </w:r>
      <w:r w:rsidR="003429D7" w:rsidRPr="00C0746C">
        <w:rPr>
          <w:rFonts w:ascii="Arial" w:eastAsia="Times New Roman" w:hAnsi="Arial" w:cs="Arial"/>
          <w:color w:val="000000"/>
          <w:lang w:eastAsia="en-GB"/>
        </w:rPr>
        <w:t>pecific mental health support (for example bereavement support, eating disorders)</w:t>
      </w:r>
    </w:p>
    <w:p w14:paraId="1094A86D" w14:textId="0C7F24E5" w:rsidR="003429D7" w:rsidRPr="00C0746C" w:rsidRDefault="00944891" w:rsidP="00F341BF">
      <w:pPr>
        <w:numPr>
          <w:ilvl w:val="0"/>
          <w:numId w:val="5"/>
        </w:numPr>
        <w:shd w:val="clear" w:color="auto" w:fill="FFFFFF"/>
        <w:spacing w:after="0" w:line="360" w:lineRule="atLeast"/>
        <w:rPr>
          <w:rFonts w:ascii="Arial" w:eastAsia="Times New Roman" w:hAnsi="Arial" w:cs="Arial"/>
          <w:color w:val="000000"/>
          <w:lang w:eastAsia="en-GB"/>
        </w:rPr>
      </w:pPr>
      <w:r>
        <w:rPr>
          <w:rFonts w:ascii="Arial" w:eastAsia="Times New Roman" w:hAnsi="Arial" w:cs="Arial"/>
          <w:color w:val="000000"/>
          <w:lang w:eastAsia="en-GB"/>
        </w:rPr>
        <w:t>d</w:t>
      </w:r>
      <w:r w:rsidR="003429D7" w:rsidRPr="00C0746C">
        <w:rPr>
          <w:rFonts w:ascii="Arial" w:eastAsia="Times New Roman" w:hAnsi="Arial" w:cs="Arial"/>
          <w:color w:val="000000"/>
          <w:lang w:eastAsia="en-GB"/>
        </w:rPr>
        <w:t xml:space="preserve">omestic </w:t>
      </w:r>
      <w:r>
        <w:rPr>
          <w:rFonts w:ascii="Arial" w:eastAsia="Times New Roman" w:hAnsi="Arial" w:cs="Arial"/>
          <w:color w:val="000000"/>
          <w:lang w:eastAsia="en-GB"/>
        </w:rPr>
        <w:t>a</w:t>
      </w:r>
      <w:r w:rsidR="003429D7" w:rsidRPr="00C0746C">
        <w:rPr>
          <w:rFonts w:ascii="Arial" w:eastAsia="Times New Roman" w:hAnsi="Arial" w:cs="Arial"/>
          <w:color w:val="000000"/>
          <w:lang w:eastAsia="en-GB"/>
        </w:rPr>
        <w:t>buse</w:t>
      </w:r>
    </w:p>
    <w:p w14:paraId="320E0F5A" w14:textId="04B720B0" w:rsidR="003429D7" w:rsidRPr="00C0746C" w:rsidRDefault="00944891" w:rsidP="00F341BF">
      <w:pPr>
        <w:numPr>
          <w:ilvl w:val="0"/>
          <w:numId w:val="5"/>
        </w:numPr>
        <w:shd w:val="clear" w:color="auto" w:fill="FFFFFF"/>
        <w:spacing w:after="0" w:line="360" w:lineRule="atLeast"/>
        <w:rPr>
          <w:rFonts w:ascii="Arial" w:eastAsia="Times New Roman" w:hAnsi="Arial" w:cs="Arial"/>
          <w:color w:val="000000"/>
          <w:lang w:eastAsia="en-GB"/>
        </w:rPr>
      </w:pPr>
      <w:r>
        <w:rPr>
          <w:rFonts w:ascii="Arial" w:eastAsia="Times New Roman" w:hAnsi="Arial" w:cs="Arial"/>
          <w:color w:val="000000"/>
          <w:lang w:eastAsia="en-GB"/>
        </w:rPr>
        <w:t>d</w:t>
      </w:r>
      <w:r w:rsidR="003429D7" w:rsidRPr="00C0746C">
        <w:rPr>
          <w:rFonts w:ascii="Arial" w:eastAsia="Times New Roman" w:hAnsi="Arial" w:cs="Arial"/>
          <w:color w:val="000000"/>
          <w:lang w:eastAsia="en-GB"/>
        </w:rPr>
        <w:t>ebt and money advice</w:t>
      </w:r>
    </w:p>
    <w:p w14:paraId="606FBA8C" w14:textId="006DBBF6" w:rsidR="003429D7" w:rsidRPr="00C0746C" w:rsidRDefault="00944891" w:rsidP="00F341BF">
      <w:pPr>
        <w:numPr>
          <w:ilvl w:val="0"/>
          <w:numId w:val="5"/>
        </w:numPr>
        <w:shd w:val="clear" w:color="auto" w:fill="FFFFFF"/>
        <w:spacing w:after="0" w:line="360" w:lineRule="atLeast"/>
        <w:rPr>
          <w:rFonts w:ascii="Arial" w:eastAsia="Times New Roman" w:hAnsi="Arial" w:cs="Arial"/>
          <w:color w:val="000000"/>
          <w:lang w:eastAsia="en-GB"/>
        </w:rPr>
      </w:pPr>
      <w:r>
        <w:rPr>
          <w:rFonts w:ascii="Arial" w:eastAsia="Times New Roman" w:hAnsi="Arial" w:cs="Arial"/>
          <w:color w:val="000000"/>
          <w:lang w:eastAsia="en-GB"/>
        </w:rPr>
        <w:t>e</w:t>
      </w:r>
      <w:r w:rsidR="003429D7" w:rsidRPr="00C0746C">
        <w:rPr>
          <w:rFonts w:ascii="Arial" w:eastAsia="Times New Roman" w:hAnsi="Arial" w:cs="Arial"/>
          <w:color w:val="000000"/>
          <w:lang w:eastAsia="en-GB"/>
        </w:rPr>
        <w:t xml:space="preserve">mployability and training </w:t>
      </w:r>
    </w:p>
    <w:p w14:paraId="3954784F" w14:textId="5CD64F49" w:rsidR="003429D7" w:rsidRPr="00C0746C" w:rsidRDefault="00944891" w:rsidP="00F341BF">
      <w:pPr>
        <w:numPr>
          <w:ilvl w:val="0"/>
          <w:numId w:val="5"/>
        </w:numPr>
        <w:shd w:val="clear" w:color="auto" w:fill="FFFFFF"/>
        <w:spacing w:after="0" w:line="360" w:lineRule="atLeast"/>
        <w:rPr>
          <w:rFonts w:ascii="Arial" w:eastAsia="Times New Roman" w:hAnsi="Arial" w:cs="Arial"/>
          <w:color w:val="000000"/>
          <w:lang w:eastAsia="en-GB"/>
        </w:rPr>
      </w:pPr>
      <w:r>
        <w:rPr>
          <w:rFonts w:ascii="Arial" w:eastAsia="Times New Roman" w:hAnsi="Arial" w:cs="Arial"/>
          <w:color w:val="000000"/>
          <w:lang w:eastAsia="en-GB"/>
        </w:rPr>
        <w:t>h</w:t>
      </w:r>
      <w:r w:rsidR="003429D7" w:rsidRPr="00C0746C">
        <w:rPr>
          <w:rFonts w:ascii="Arial" w:eastAsia="Times New Roman" w:hAnsi="Arial" w:cs="Arial"/>
          <w:color w:val="000000"/>
          <w:lang w:eastAsia="en-GB"/>
        </w:rPr>
        <w:t xml:space="preserve">omelessness and </w:t>
      </w:r>
      <w:r>
        <w:rPr>
          <w:rFonts w:ascii="Arial" w:eastAsia="Times New Roman" w:hAnsi="Arial" w:cs="Arial"/>
          <w:color w:val="000000"/>
          <w:lang w:eastAsia="en-GB"/>
        </w:rPr>
        <w:t>h</w:t>
      </w:r>
      <w:r w:rsidR="003429D7" w:rsidRPr="00C0746C">
        <w:rPr>
          <w:rFonts w:ascii="Arial" w:eastAsia="Times New Roman" w:hAnsi="Arial" w:cs="Arial"/>
          <w:color w:val="000000"/>
          <w:lang w:eastAsia="en-GB"/>
        </w:rPr>
        <w:t xml:space="preserve">ousing </w:t>
      </w:r>
      <w:r>
        <w:rPr>
          <w:rFonts w:ascii="Arial" w:eastAsia="Times New Roman" w:hAnsi="Arial" w:cs="Arial"/>
          <w:color w:val="000000"/>
          <w:lang w:eastAsia="en-GB"/>
        </w:rPr>
        <w:t>a</w:t>
      </w:r>
      <w:r w:rsidR="003429D7" w:rsidRPr="00C0746C">
        <w:rPr>
          <w:rFonts w:ascii="Arial" w:eastAsia="Times New Roman" w:hAnsi="Arial" w:cs="Arial"/>
          <w:color w:val="000000"/>
          <w:lang w:eastAsia="en-GB"/>
        </w:rPr>
        <w:t>dvice</w:t>
      </w:r>
    </w:p>
    <w:p w14:paraId="7898344E" w14:textId="24AC9274" w:rsidR="003429D7" w:rsidRPr="00C0746C" w:rsidRDefault="00944891" w:rsidP="00F341BF">
      <w:pPr>
        <w:numPr>
          <w:ilvl w:val="0"/>
          <w:numId w:val="5"/>
        </w:numPr>
        <w:shd w:val="clear" w:color="auto" w:fill="FFFFFF"/>
        <w:spacing w:after="0" w:line="360" w:lineRule="atLeast"/>
        <w:rPr>
          <w:rFonts w:ascii="Arial" w:eastAsia="Times New Roman" w:hAnsi="Arial" w:cs="Arial"/>
          <w:color w:val="000000"/>
          <w:lang w:eastAsia="en-GB"/>
        </w:rPr>
      </w:pPr>
      <w:r>
        <w:rPr>
          <w:rFonts w:ascii="Arial" w:eastAsia="Times New Roman" w:hAnsi="Arial" w:cs="Arial"/>
          <w:color w:val="000000"/>
          <w:lang w:eastAsia="en-GB"/>
        </w:rPr>
        <w:t>s</w:t>
      </w:r>
      <w:r w:rsidR="003429D7" w:rsidRPr="00C0746C">
        <w:rPr>
          <w:rFonts w:ascii="Arial" w:eastAsia="Times New Roman" w:hAnsi="Arial" w:cs="Arial"/>
          <w:color w:val="000000"/>
          <w:lang w:eastAsia="en-GB"/>
        </w:rPr>
        <w:t>upport for older people</w:t>
      </w:r>
    </w:p>
    <w:p w14:paraId="021B8ABA" w14:textId="0B7B2FBB" w:rsidR="00170C99" w:rsidRPr="00C0746C" w:rsidRDefault="00944891" w:rsidP="00F341BF">
      <w:pPr>
        <w:numPr>
          <w:ilvl w:val="0"/>
          <w:numId w:val="5"/>
        </w:numPr>
        <w:shd w:val="clear" w:color="auto" w:fill="FFFFFF"/>
        <w:spacing w:after="0" w:line="360" w:lineRule="atLeast"/>
        <w:rPr>
          <w:rFonts w:ascii="Arial" w:eastAsia="Times New Roman" w:hAnsi="Arial" w:cs="Arial"/>
          <w:color w:val="000000"/>
          <w:lang w:eastAsia="en-GB"/>
        </w:rPr>
      </w:pPr>
      <w:r>
        <w:rPr>
          <w:rFonts w:ascii="Arial" w:eastAsia="Times New Roman" w:hAnsi="Arial" w:cs="Arial"/>
          <w:color w:val="000000"/>
          <w:lang w:eastAsia="en-GB"/>
        </w:rPr>
        <w:t>s</w:t>
      </w:r>
      <w:r w:rsidR="00170C99" w:rsidRPr="00C0746C">
        <w:rPr>
          <w:rFonts w:ascii="Arial" w:eastAsia="Times New Roman" w:hAnsi="Arial" w:cs="Arial"/>
          <w:color w:val="000000"/>
          <w:lang w:eastAsia="en-GB"/>
        </w:rPr>
        <w:t xml:space="preserve">upport </w:t>
      </w:r>
      <w:r w:rsidR="00830348" w:rsidRPr="00C0746C">
        <w:rPr>
          <w:rFonts w:ascii="Arial" w:eastAsia="Times New Roman" w:hAnsi="Arial" w:cs="Arial"/>
          <w:color w:val="000000"/>
          <w:lang w:eastAsia="en-GB"/>
        </w:rPr>
        <w:t xml:space="preserve">for people marginalised before the pandemic and facing widening gaps </w:t>
      </w:r>
    </w:p>
    <w:p w14:paraId="75A5B4BE" w14:textId="77777777" w:rsidR="00191F90" w:rsidRPr="00C0746C" w:rsidRDefault="00191F90" w:rsidP="00191F90">
      <w:pPr>
        <w:shd w:val="clear" w:color="auto" w:fill="FFFFFF"/>
        <w:spacing w:before="100" w:beforeAutospacing="1" w:after="156" w:line="336" w:lineRule="atLeast"/>
        <w:outlineLvl w:val="2"/>
        <w:rPr>
          <w:rFonts w:ascii="Arial" w:hAnsi="Arial" w:cs="Arial"/>
          <w:b/>
          <w:color w:val="00ABBD"/>
        </w:rPr>
      </w:pPr>
      <w:r w:rsidRPr="00C0746C">
        <w:rPr>
          <w:rFonts w:ascii="Arial" w:hAnsi="Arial" w:cs="Arial"/>
          <w:b/>
          <w:color w:val="00ABBD"/>
        </w:rPr>
        <w:t>What can the funding be used for?</w:t>
      </w:r>
    </w:p>
    <w:p w14:paraId="7113DF8C" w14:textId="0FE2C645" w:rsidR="00191F90" w:rsidRPr="00C0746C" w:rsidRDefault="00191F90" w:rsidP="00191F90">
      <w:pPr>
        <w:shd w:val="clear" w:color="auto" w:fill="FFFFFF"/>
        <w:spacing w:after="348" w:line="360" w:lineRule="atLeast"/>
        <w:rPr>
          <w:rFonts w:ascii="Arial" w:eastAsia="Times New Roman" w:hAnsi="Arial" w:cs="Arial"/>
          <w:color w:val="000000"/>
          <w:lang w:eastAsia="en-GB"/>
        </w:rPr>
      </w:pPr>
      <w:r w:rsidRPr="00C0746C">
        <w:rPr>
          <w:rFonts w:ascii="Arial" w:eastAsia="Times New Roman" w:hAnsi="Arial" w:cs="Arial"/>
          <w:color w:val="000000"/>
          <w:lang w:eastAsia="en-GB"/>
        </w:rPr>
        <w:t>Please note – if an existing funder has given you flexibility to use your grants to support your costs, you should use this flexibility first, and only request new funding for anything not covered.</w:t>
      </w:r>
      <w:r w:rsidR="00C33214" w:rsidRPr="00C0746C">
        <w:rPr>
          <w:rFonts w:ascii="Arial" w:eastAsia="Times New Roman" w:hAnsi="Arial" w:cs="Arial"/>
          <w:color w:val="000000"/>
          <w:lang w:eastAsia="en-GB"/>
        </w:rPr>
        <w:t xml:space="preserve"> We expect organisations to have taken advantage of any government funded Covid</w:t>
      </w:r>
      <w:r w:rsidR="00944891">
        <w:rPr>
          <w:rFonts w:ascii="Arial" w:eastAsia="Times New Roman" w:hAnsi="Arial" w:cs="Arial"/>
          <w:color w:val="000000"/>
          <w:lang w:eastAsia="en-GB"/>
        </w:rPr>
        <w:t>-</w:t>
      </w:r>
      <w:r w:rsidR="00C33214" w:rsidRPr="00C0746C">
        <w:rPr>
          <w:rFonts w:ascii="Arial" w:eastAsia="Times New Roman" w:hAnsi="Arial" w:cs="Arial"/>
          <w:color w:val="000000"/>
          <w:lang w:eastAsia="en-GB"/>
        </w:rPr>
        <w:t xml:space="preserve">19 support. </w:t>
      </w:r>
    </w:p>
    <w:p w14:paraId="2273FED0" w14:textId="77777777" w:rsidR="00191F90" w:rsidRPr="00C0746C" w:rsidRDefault="00191F90" w:rsidP="00191F90">
      <w:pPr>
        <w:shd w:val="clear" w:color="auto" w:fill="FFFFFF"/>
        <w:spacing w:after="348" w:line="360" w:lineRule="atLeast"/>
        <w:rPr>
          <w:rFonts w:ascii="Arial" w:eastAsia="Times New Roman" w:hAnsi="Arial" w:cs="Arial"/>
          <w:color w:val="000000"/>
          <w:lang w:eastAsia="en-GB"/>
        </w:rPr>
      </w:pPr>
      <w:r w:rsidRPr="00C0746C">
        <w:rPr>
          <w:rFonts w:ascii="Arial" w:eastAsia="Times New Roman" w:hAnsi="Arial" w:cs="Arial"/>
          <w:color w:val="000000"/>
          <w:lang w:eastAsia="en-GB"/>
        </w:rPr>
        <w:t>There are some things that we are not able to fund, including:</w:t>
      </w:r>
    </w:p>
    <w:p w14:paraId="57033C44" w14:textId="09DCF46D" w:rsidR="00191F90" w:rsidRPr="00C0746C" w:rsidRDefault="00944891" w:rsidP="00C33214">
      <w:pPr>
        <w:numPr>
          <w:ilvl w:val="0"/>
          <w:numId w:val="13"/>
        </w:numPr>
        <w:shd w:val="clear" w:color="auto" w:fill="FFFFFF"/>
        <w:spacing w:after="0" w:line="360" w:lineRule="atLeast"/>
        <w:rPr>
          <w:rFonts w:ascii="Arial" w:eastAsia="Times New Roman" w:hAnsi="Arial" w:cs="Arial"/>
          <w:color w:val="000000"/>
          <w:lang w:eastAsia="en-GB"/>
        </w:rPr>
      </w:pPr>
      <w:r>
        <w:rPr>
          <w:rFonts w:ascii="Arial" w:eastAsia="Times New Roman" w:hAnsi="Arial" w:cs="Arial"/>
          <w:color w:val="000000"/>
          <w:lang w:eastAsia="en-GB"/>
        </w:rPr>
        <w:lastRenderedPageBreak/>
        <w:t>c</w:t>
      </w:r>
      <w:r w:rsidR="00191F90" w:rsidRPr="00C0746C">
        <w:rPr>
          <w:rFonts w:ascii="Arial" w:eastAsia="Times New Roman" w:hAnsi="Arial" w:cs="Arial"/>
          <w:color w:val="000000"/>
          <w:lang w:eastAsia="en-GB"/>
        </w:rPr>
        <w:t xml:space="preserve">osts that should be covered by public funding </w:t>
      </w:r>
      <w:r w:rsidR="009E72A5" w:rsidRPr="00C0746C">
        <w:rPr>
          <w:rFonts w:ascii="Arial" w:eastAsia="Times New Roman" w:hAnsi="Arial" w:cs="Arial"/>
          <w:color w:val="000000"/>
          <w:lang w:eastAsia="en-GB"/>
        </w:rPr>
        <w:t>and government Covid</w:t>
      </w:r>
      <w:r>
        <w:rPr>
          <w:rFonts w:ascii="Arial" w:eastAsia="Times New Roman" w:hAnsi="Arial" w:cs="Arial"/>
          <w:color w:val="000000"/>
          <w:lang w:eastAsia="en-GB"/>
        </w:rPr>
        <w:t>-19</w:t>
      </w:r>
      <w:r w:rsidR="009E72A5" w:rsidRPr="00C0746C">
        <w:rPr>
          <w:rFonts w:ascii="Arial" w:eastAsia="Times New Roman" w:hAnsi="Arial" w:cs="Arial"/>
          <w:color w:val="000000"/>
          <w:lang w:eastAsia="en-GB"/>
        </w:rPr>
        <w:t xml:space="preserve"> </w:t>
      </w:r>
      <w:r w:rsidR="00C33214" w:rsidRPr="00C0746C">
        <w:rPr>
          <w:rFonts w:ascii="Arial" w:eastAsia="Times New Roman" w:hAnsi="Arial" w:cs="Arial"/>
          <w:color w:val="000000"/>
          <w:lang w:eastAsia="en-GB"/>
        </w:rPr>
        <w:t>f</w:t>
      </w:r>
      <w:r w:rsidR="009E72A5" w:rsidRPr="00C0746C">
        <w:rPr>
          <w:rFonts w:ascii="Arial" w:eastAsia="Times New Roman" w:hAnsi="Arial" w:cs="Arial"/>
          <w:color w:val="000000"/>
          <w:lang w:eastAsia="en-GB"/>
        </w:rPr>
        <w:t>unding schemes</w:t>
      </w:r>
    </w:p>
    <w:p w14:paraId="322BDA37" w14:textId="7C99A547" w:rsidR="00C33214" w:rsidRPr="00C0746C" w:rsidRDefault="00944891" w:rsidP="00C33214">
      <w:pPr>
        <w:numPr>
          <w:ilvl w:val="0"/>
          <w:numId w:val="13"/>
        </w:numPr>
        <w:shd w:val="clear" w:color="auto" w:fill="FFFFFF"/>
        <w:spacing w:after="0" w:line="360" w:lineRule="atLeast"/>
        <w:rPr>
          <w:rFonts w:ascii="Arial" w:eastAsia="Times New Roman" w:hAnsi="Arial" w:cs="Arial"/>
          <w:color w:val="000000"/>
          <w:lang w:eastAsia="en-GB"/>
        </w:rPr>
      </w:pPr>
      <w:r>
        <w:rPr>
          <w:rFonts w:ascii="Arial" w:eastAsia="Times New Roman" w:hAnsi="Arial" w:cs="Arial"/>
          <w:color w:val="000000"/>
          <w:lang w:eastAsia="en-GB"/>
        </w:rPr>
        <w:t>w</w:t>
      </w:r>
      <w:r w:rsidR="00191F90" w:rsidRPr="00C0746C">
        <w:rPr>
          <w:rFonts w:ascii="Arial" w:eastAsia="Times New Roman" w:hAnsi="Arial" w:cs="Arial"/>
          <w:color w:val="000000"/>
          <w:lang w:eastAsia="en-GB"/>
        </w:rPr>
        <w:t xml:space="preserve">ork that isn’t charitable or doesn’t benefit </w:t>
      </w:r>
      <w:r w:rsidR="009E72A5" w:rsidRPr="00C0746C">
        <w:rPr>
          <w:rFonts w:ascii="Arial" w:eastAsia="Times New Roman" w:hAnsi="Arial" w:cs="Arial"/>
          <w:color w:val="000000"/>
          <w:lang w:eastAsia="en-GB"/>
        </w:rPr>
        <w:t xml:space="preserve">Bedford </w:t>
      </w:r>
      <w:r w:rsidR="00191F90" w:rsidRPr="00C0746C">
        <w:rPr>
          <w:rFonts w:ascii="Arial" w:eastAsia="Times New Roman" w:hAnsi="Arial" w:cs="Arial"/>
          <w:color w:val="000000"/>
          <w:lang w:eastAsia="en-GB"/>
        </w:rPr>
        <w:t>(as stated in the earlier section)</w:t>
      </w:r>
    </w:p>
    <w:p w14:paraId="575F3DD4" w14:textId="52D67350" w:rsidR="00191F90" w:rsidRPr="00C0746C" w:rsidRDefault="00944891" w:rsidP="00C33214">
      <w:pPr>
        <w:numPr>
          <w:ilvl w:val="0"/>
          <w:numId w:val="13"/>
        </w:numPr>
        <w:shd w:val="clear" w:color="auto" w:fill="FFFFFF"/>
        <w:spacing w:after="0" w:line="360" w:lineRule="atLeast"/>
        <w:rPr>
          <w:rFonts w:ascii="Arial" w:eastAsia="Times New Roman" w:hAnsi="Arial" w:cs="Arial"/>
          <w:color w:val="000000"/>
          <w:lang w:eastAsia="en-GB"/>
        </w:rPr>
      </w:pPr>
      <w:r>
        <w:rPr>
          <w:rFonts w:ascii="Arial" w:eastAsia="Times New Roman" w:hAnsi="Arial" w:cs="Arial"/>
          <w:color w:val="000000"/>
          <w:lang w:eastAsia="en-GB"/>
        </w:rPr>
        <w:t>w</w:t>
      </w:r>
      <w:r w:rsidR="00C33214" w:rsidRPr="00C0746C">
        <w:rPr>
          <w:rFonts w:ascii="Arial" w:eastAsia="Times New Roman" w:hAnsi="Arial" w:cs="Arial"/>
          <w:color w:val="000000"/>
          <w:lang w:eastAsia="en-GB"/>
        </w:rPr>
        <w:t>ork which promotes a particular faith</w:t>
      </w:r>
    </w:p>
    <w:p w14:paraId="7BD3E3A6" w14:textId="77777777" w:rsidR="00191F90" w:rsidRPr="00C0746C" w:rsidRDefault="00191F90" w:rsidP="00191F90">
      <w:pPr>
        <w:shd w:val="clear" w:color="auto" w:fill="FFFFFF"/>
        <w:spacing w:before="100" w:beforeAutospacing="1" w:after="156" w:line="336" w:lineRule="atLeast"/>
        <w:outlineLvl w:val="2"/>
        <w:rPr>
          <w:rFonts w:ascii="Arial" w:hAnsi="Arial" w:cs="Arial"/>
          <w:b/>
          <w:color w:val="00ABBD"/>
        </w:rPr>
      </w:pPr>
      <w:r w:rsidRPr="00C0746C">
        <w:rPr>
          <w:rFonts w:ascii="Arial" w:hAnsi="Arial" w:cs="Arial"/>
          <w:b/>
          <w:color w:val="00ABBD"/>
        </w:rPr>
        <w:t>When can we start the work if we are funded?</w:t>
      </w:r>
    </w:p>
    <w:p w14:paraId="0AD15E41" w14:textId="77777777" w:rsidR="00191F90" w:rsidRPr="00C0746C" w:rsidRDefault="009E72A5" w:rsidP="00191F90">
      <w:pPr>
        <w:shd w:val="clear" w:color="auto" w:fill="FFFFFF"/>
        <w:spacing w:after="348" w:line="360" w:lineRule="atLeast"/>
        <w:rPr>
          <w:rFonts w:ascii="Arial" w:eastAsia="Times New Roman" w:hAnsi="Arial" w:cs="Arial"/>
          <w:color w:val="000000"/>
          <w:lang w:eastAsia="en-GB"/>
        </w:rPr>
      </w:pPr>
      <w:r w:rsidRPr="00C0746C">
        <w:rPr>
          <w:rFonts w:ascii="Arial" w:eastAsia="Times New Roman" w:hAnsi="Arial" w:cs="Arial"/>
          <w:color w:val="000000"/>
          <w:lang w:eastAsia="en-GB"/>
        </w:rPr>
        <w:t>Y</w:t>
      </w:r>
      <w:r w:rsidR="00191F90" w:rsidRPr="00C0746C">
        <w:rPr>
          <w:rFonts w:ascii="Arial" w:eastAsia="Times New Roman" w:hAnsi="Arial" w:cs="Arial"/>
          <w:color w:val="000000"/>
          <w:lang w:eastAsia="en-GB"/>
        </w:rPr>
        <w:t xml:space="preserve">ou </w:t>
      </w:r>
      <w:r w:rsidRPr="00C0746C">
        <w:rPr>
          <w:rFonts w:ascii="Arial" w:eastAsia="Times New Roman" w:hAnsi="Arial" w:cs="Arial"/>
          <w:color w:val="000000"/>
          <w:lang w:eastAsia="en-GB"/>
        </w:rPr>
        <w:t xml:space="preserve">can </w:t>
      </w:r>
      <w:r w:rsidR="00191F90" w:rsidRPr="00C0746C">
        <w:rPr>
          <w:rFonts w:ascii="Arial" w:eastAsia="Times New Roman" w:hAnsi="Arial" w:cs="Arial"/>
          <w:color w:val="000000"/>
          <w:lang w:eastAsia="en-GB"/>
        </w:rPr>
        <w:t>start the work as soon as the grant is awarded to you. </w:t>
      </w:r>
    </w:p>
    <w:p w14:paraId="1D199C56" w14:textId="77777777" w:rsidR="00191F90" w:rsidRPr="00C0746C" w:rsidRDefault="00191F90" w:rsidP="00191F90">
      <w:pPr>
        <w:shd w:val="clear" w:color="auto" w:fill="FFFFFF"/>
        <w:spacing w:before="100" w:beforeAutospacing="1" w:after="156" w:line="336" w:lineRule="atLeast"/>
        <w:outlineLvl w:val="2"/>
        <w:rPr>
          <w:rFonts w:ascii="Arial" w:hAnsi="Arial" w:cs="Arial"/>
          <w:b/>
          <w:color w:val="00ABBD"/>
        </w:rPr>
      </w:pPr>
      <w:r w:rsidRPr="00C0746C">
        <w:rPr>
          <w:rFonts w:ascii="Arial" w:hAnsi="Arial" w:cs="Arial"/>
          <w:b/>
          <w:color w:val="00ABBD"/>
        </w:rPr>
        <w:t>What other information is available to help with our application?</w:t>
      </w:r>
    </w:p>
    <w:p w14:paraId="7A8F55F9" w14:textId="77777777" w:rsidR="00191F90" w:rsidRPr="00C0746C" w:rsidRDefault="00191F90" w:rsidP="00191F90">
      <w:pPr>
        <w:shd w:val="clear" w:color="auto" w:fill="FFFFFF"/>
        <w:spacing w:after="348" w:line="360" w:lineRule="atLeast"/>
        <w:rPr>
          <w:rFonts w:ascii="Arial" w:eastAsia="Times New Roman" w:hAnsi="Arial" w:cs="Arial"/>
          <w:color w:val="FF0000"/>
          <w:lang w:eastAsia="en-GB"/>
        </w:rPr>
      </w:pPr>
      <w:r w:rsidRPr="00C0746C">
        <w:rPr>
          <w:rFonts w:ascii="Arial" w:eastAsia="Times New Roman" w:hAnsi="Arial" w:cs="Arial"/>
          <w:color w:val="000000"/>
          <w:lang w:eastAsia="en-GB"/>
        </w:rPr>
        <w:t xml:space="preserve">We </w:t>
      </w:r>
      <w:r w:rsidR="00C33214" w:rsidRPr="00C0746C">
        <w:rPr>
          <w:rFonts w:ascii="Arial" w:eastAsia="Times New Roman" w:hAnsi="Arial" w:cs="Arial"/>
          <w:color w:val="000000"/>
          <w:lang w:eastAsia="en-GB"/>
        </w:rPr>
        <w:t xml:space="preserve">will be holding an </w:t>
      </w:r>
      <w:r w:rsidR="009E72A5" w:rsidRPr="00C0746C">
        <w:rPr>
          <w:rFonts w:ascii="Arial" w:eastAsia="Times New Roman" w:hAnsi="Arial" w:cs="Arial"/>
          <w:color w:val="000000"/>
          <w:lang w:eastAsia="en-GB"/>
        </w:rPr>
        <w:t xml:space="preserve">online information session </w:t>
      </w:r>
      <w:r w:rsidRPr="00C0746C">
        <w:rPr>
          <w:rFonts w:ascii="Arial" w:eastAsia="Times New Roman" w:hAnsi="Arial" w:cs="Arial"/>
          <w:color w:val="000000"/>
          <w:lang w:eastAsia="en-GB"/>
        </w:rPr>
        <w:t>to give an overview of this programme and answer key questions about how to apply</w:t>
      </w:r>
      <w:r w:rsidR="00C33214" w:rsidRPr="00C0746C">
        <w:rPr>
          <w:rFonts w:ascii="Arial" w:eastAsia="Times New Roman" w:hAnsi="Arial" w:cs="Arial"/>
          <w:color w:val="000000"/>
          <w:lang w:eastAsia="en-GB"/>
        </w:rPr>
        <w:t>.</w:t>
      </w:r>
    </w:p>
    <w:p w14:paraId="67E21D47" w14:textId="4D82959D" w:rsidR="000463D3" w:rsidRDefault="000463D3" w:rsidP="00191F90">
      <w:pPr>
        <w:shd w:val="clear" w:color="auto" w:fill="FFFFFF"/>
        <w:spacing w:after="100" w:afterAutospacing="1" w:line="360" w:lineRule="atLeast"/>
        <w:rPr>
          <w:rFonts w:ascii="Arial" w:eastAsia="Times New Roman" w:hAnsi="Arial" w:cs="Arial"/>
          <w:color w:val="000000"/>
          <w:lang w:eastAsia="en-GB"/>
        </w:rPr>
      </w:pPr>
      <w:r w:rsidRPr="00C0746C">
        <w:rPr>
          <w:rFonts w:ascii="Arial" w:hAnsi="Arial" w:cs="Arial"/>
          <w:b/>
          <w:color w:val="00ABBD"/>
        </w:rPr>
        <w:t>A</w:t>
      </w:r>
      <w:r w:rsidR="006D6AC6" w:rsidRPr="00C0746C">
        <w:rPr>
          <w:rFonts w:ascii="Arial" w:hAnsi="Arial" w:cs="Arial"/>
          <w:b/>
          <w:color w:val="00ABBD"/>
        </w:rPr>
        <w:t xml:space="preserve">ny </w:t>
      </w:r>
      <w:r w:rsidR="00191F90" w:rsidRPr="00C0746C">
        <w:rPr>
          <w:rFonts w:ascii="Arial" w:hAnsi="Arial" w:cs="Arial"/>
          <w:b/>
          <w:color w:val="00ABBD"/>
        </w:rPr>
        <w:t>question</w:t>
      </w:r>
      <w:r w:rsidR="006D6AC6" w:rsidRPr="00C0746C">
        <w:rPr>
          <w:rFonts w:ascii="Arial" w:hAnsi="Arial" w:cs="Arial"/>
          <w:b/>
          <w:color w:val="00ABBD"/>
        </w:rPr>
        <w:t>s</w:t>
      </w:r>
      <w:r w:rsidRPr="00C0746C">
        <w:rPr>
          <w:rFonts w:ascii="Arial" w:hAnsi="Arial" w:cs="Arial"/>
          <w:b/>
          <w:color w:val="00ABBD"/>
        </w:rPr>
        <w:t>?</w:t>
      </w:r>
      <w:r w:rsidR="006D6AC6" w:rsidRPr="00C0746C">
        <w:rPr>
          <w:rFonts w:ascii="Arial" w:eastAsia="Times New Roman" w:hAnsi="Arial" w:cs="Arial"/>
          <w:color w:val="000000"/>
          <w:lang w:eastAsia="en-GB"/>
        </w:rPr>
        <w:t xml:space="preserve"> </w:t>
      </w:r>
    </w:p>
    <w:p w14:paraId="688A1551" w14:textId="085E5A78" w:rsidR="00191F90" w:rsidRPr="00C0746C" w:rsidRDefault="000463D3" w:rsidP="00191F90">
      <w:pPr>
        <w:shd w:val="clear" w:color="auto" w:fill="FFFFFF"/>
        <w:spacing w:after="100" w:afterAutospacing="1" w:line="360" w:lineRule="atLeast"/>
        <w:rPr>
          <w:rFonts w:ascii="Arial" w:eastAsia="Times New Roman" w:hAnsi="Arial" w:cs="Arial"/>
          <w:color w:val="000000"/>
          <w:lang w:eastAsia="en-GB"/>
        </w:rPr>
      </w:pPr>
      <w:r>
        <w:rPr>
          <w:rFonts w:ascii="Arial" w:eastAsia="Times New Roman" w:hAnsi="Arial" w:cs="Arial"/>
          <w:color w:val="000000"/>
          <w:lang w:eastAsia="en-GB"/>
        </w:rPr>
        <w:t>P</w:t>
      </w:r>
      <w:r w:rsidR="006D6AC6" w:rsidRPr="00C0746C">
        <w:rPr>
          <w:rFonts w:ascii="Arial" w:eastAsia="Times New Roman" w:hAnsi="Arial" w:cs="Arial"/>
          <w:color w:val="000000"/>
          <w:lang w:eastAsia="en-GB"/>
        </w:rPr>
        <w:t xml:space="preserve">lease </w:t>
      </w:r>
      <w:r>
        <w:rPr>
          <w:rFonts w:ascii="Arial" w:eastAsia="Times New Roman" w:hAnsi="Arial" w:cs="Arial"/>
          <w:color w:val="000000"/>
          <w:lang w:eastAsia="en-GB"/>
        </w:rPr>
        <w:t>call</w:t>
      </w:r>
      <w:r w:rsidRPr="00C0746C">
        <w:rPr>
          <w:rFonts w:ascii="Arial" w:eastAsia="Times New Roman" w:hAnsi="Arial" w:cs="Arial"/>
          <w:color w:val="000000"/>
          <w:lang w:eastAsia="en-GB"/>
        </w:rPr>
        <w:t xml:space="preserve"> </w:t>
      </w:r>
      <w:r w:rsidR="006D6AC6" w:rsidRPr="00C0746C">
        <w:rPr>
          <w:rFonts w:ascii="Arial" w:eastAsia="Times New Roman" w:hAnsi="Arial" w:cs="Arial"/>
          <w:color w:val="000000"/>
          <w:lang w:eastAsia="en-GB"/>
        </w:rPr>
        <w:t>us on</w:t>
      </w:r>
      <w:r w:rsidR="00C33214" w:rsidRPr="00C0746C">
        <w:rPr>
          <w:rFonts w:ascii="Arial" w:eastAsia="Times New Roman" w:hAnsi="Arial" w:cs="Arial"/>
          <w:color w:val="000000"/>
          <w:lang w:eastAsia="en-GB"/>
        </w:rPr>
        <w:t xml:space="preserve"> 01234 3695</w:t>
      </w:r>
      <w:r w:rsidR="00CB39F3">
        <w:rPr>
          <w:rFonts w:ascii="Arial" w:eastAsia="Times New Roman" w:hAnsi="Arial" w:cs="Arial"/>
          <w:color w:val="000000"/>
          <w:lang w:eastAsia="en-GB"/>
        </w:rPr>
        <w:t>33 or 01234 362507</w:t>
      </w:r>
      <w:r w:rsidR="00C33214" w:rsidRPr="00C0746C">
        <w:rPr>
          <w:rFonts w:ascii="Arial" w:eastAsia="Times New Roman" w:hAnsi="Arial" w:cs="Arial"/>
          <w:color w:val="000000"/>
          <w:lang w:eastAsia="en-GB"/>
        </w:rPr>
        <w:t>.</w:t>
      </w:r>
      <w:r w:rsidR="006D6AC6" w:rsidRPr="00C0746C">
        <w:rPr>
          <w:rFonts w:ascii="Arial" w:eastAsia="Times New Roman" w:hAnsi="Arial" w:cs="Arial"/>
          <w:color w:val="000000"/>
          <w:lang w:eastAsia="en-GB"/>
        </w:rPr>
        <w:t xml:space="preserve"> </w:t>
      </w:r>
      <w:r w:rsidR="00191F90" w:rsidRPr="00C0746C">
        <w:rPr>
          <w:rFonts w:ascii="Arial" w:eastAsia="Times New Roman" w:hAnsi="Arial" w:cs="Arial"/>
          <w:color w:val="000000"/>
          <w:lang w:eastAsia="en-GB"/>
        </w:rPr>
        <w:t xml:space="preserve"> </w:t>
      </w:r>
      <w:r w:rsidR="006D6AC6" w:rsidRPr="00C0746C">
        <w:rPr>
          <w:rFonts w:ascii="Arial" w:eastAsia="Times New Roman" w:hAnsi="Arial" w:cs="Arial"/>
          <w:color w:val="000000"/>
          <w:lang w:eastAsia="en-GB"/>
        </w:rPr>
        <w:t xml:space="preserve">You can also contact us to </w:t>
      </w:r>
      <w:r w:rsidR="00191F90" w:rsidRPr="00C0746C">
        <w:rPr>
          <w:rFonts w:ascii="Arial" w:eastAsia="Times New Roman" w:hAnsi="Arial" w:cs="Arial"/>
          <w:color w:val="000000"/>
          <w:lang w:eastAsia="en-GB"/>
        </w:rPr>
        <w:t>request resources in a different format.</w:t>
      </w:r>
    </w:p>
    <w:p w14:paraId="1460AD2E" w14:textId="77777777" w:rsidR="00191F90" w:rsidRPr="00766029" w:rsidRDefault="00191F90">
      <w:pPr>
        <w:rPr>
          <w:rFonts w:ascii="Arial" w:hAnsi="Arial" w:cs="Arial"/>
          <w:b/>
          <w:bCs/>
        </w:rPr>
      </w:pPr>
      <w:bookmarkStart w:id="0" w:name="_GoBack"/>
      <w:bookmarkEnd w:id="0"/>
    </w:p>
    <w:sectPr w:rsidR="00191F90" w:rsidRPr="00766029" w:rsidSect="00C0746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627C7"/>
    <w:multiLevelType w:val="multilevel"/>
    <w:tmpl w:val="95402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3F5CDD"/>
    <w:multiLevelType w:val="multilevel"/>
    <w:tmpl w:val="A6E2A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A46A1B"/>
    <w:multiLevelType w:val="multilevel"/>
    <w:tmpl w:val="D9900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337DC4"/>
    <w:multiLevelType w:val="multilevel"/>
    <w:tmpl w:val="42C03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B93770"/>
    <w:multiLevelType w:val="multilevel"/>
    <w:tmpl w:val="14CE8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AD6594"/>
    <w:multiLevelType w:val="multilevel"/>
    <w:tmpl w:val="64405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3667F1"/>
    <w:multiLevelType w:val="hybridMultilevel"/>
    <w:tmpl w:val="B186E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241069"/>
    <w:multiLevelType w:val="multilevel"/>
    <w:tmpl w:val="986CF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B035CB"/>
    <w:multiLevelType w:val="multilevel"/>
    <w:tmpl w:val="B70A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CD7048"/>
    <w:multiLevelType w:val="multilevel"/>
    <w:tmpl w:val="6E202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C71EC4"/>
    <w:multiLevelType w:val="multilevel"/>
    <w:tmpl w:val="E4BA7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B51596D"/>
    <w:multiLevelType w:val="multilevel"/>
    <w:tmpl w:val="CF663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AFF5704"/>
    <w:multiLevelType w:val="multilevel"/>
    <w:tmpl w:val="FC1A3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B6521D6"/>
    <w:multiLevelType w:val="multilevel"/>
    <w:tmpl w:val="7EE47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9"/>
  </w:num>
  <w:num w:numId="3">
    <w:abstractNumId w:val="11"/>
  </w:num>
  <w:num w:numId="4">
    <w:abstractNumId w:val="7"/>
  </w:num>
  <w:num w:numId="5">
    <w:abstractNumId w:val="13"/>
  </w:num>
  <w:num w:numId="6">
    <w:abstractNumId w:val="4"/>
  </w:num>
  <w:num w:numId="7">
    <w:abstractNumId w:val="8"/>
  </w:num>
  <w:num w:numId="8">
    <w:abstractNumId w:val="0"/>
  </w:num>
  <w:num w:numId="9">
    <w:abstractNumId w:val="5"/>
  </w:num>
  <w:num w:numId="10">
    <w:abstractNumId w:val="3"/>
  </w:num>
  <w:num w:numId="11">
    <w:abstractNumId w:val="1"/>
  </w:num>
  <w:num w:numId="12">
    <w:abstractNumId w:val="12"/>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567"/>
    <w:rsid w:val="000463D3"/>
    <w:rsid w:val="00053981"/>
    <w:rsid w:val="00170C99"/>
    <w:rsid w:val="00191F90"/>
    <w:rsid w:val="0023047D"/>
    <w:rsid w:val="00232F49"/>
    <w:rsid w:val="002769C0"/>
    <w:rsid w:val="003429D7"/>
    <w:rsid w:val="003828F9"/>
    <w:rsid w:val="003D24C9"/>
    <w:rsid w:val="00541567"/>
    <w:rsid w:val="00563063"/>
    <w:rsid w:val="006D6AC6"/>
    <w:rsid w:val="0070339C"/>
    <w:rsid w:val="00766029"/>
    <w:rsid w:val="00830348"/>
    <w:rsid w:val="00944891"/>
    <w:rsid w:val="0097493E"/>
    <w:rsid w:val="009A5488"/>
    <w:rsid w:val="009E72A5"/>
    <w:rsid w:val="00A115B9"/>
    <w:rsid w:val="00A96654"/>
    <w:rsid w:val="00BA75C9"/>
    <w:rsid w:val="00BF4FC5"/>
    <w:rsid w:val="00C0746C"/>
    <w:rsid w:val="00C12B5E"/>
    <w:rsid w:val="00C33214"/>
    <w:rsid w:val="00C84638"/>
    <w:rsid w:val="00CB39F3"/>
    <w:rsid w:val="00CF5A73"/>
    <w:rsid w:val="00D8487B"/>
    <w:rsid w:val="00DC47E4"/>
    <w:rsid w:val="00DE218F"/>
    <w:rsid w:val="00E21E26"/>
    <w:rsid w:val="00EA08DE"/>
    <w:rsid w:val="00EB58C6"/>
    <w:rsid w:val="00EB796B"/>
    <w:rsid w:val="00EC64E6"/>
    <w:rsid w:val="00F341BF"/>
    <w:rsid w:val="00F9401F"/>
    <w:rsid w:val="00FC5243"/>
    <w:rsid w:val="00FC748E"/>
    <w:rsid w:val="00FF2E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A4AA6"/>
  <w15:chartTrackingRefBased/>
  <w15:docId w15:val="{5156F4F4-DC7E-4B2F-8EAB-F92929C95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8C6"/>
    <w:pPr>
      <w:ind w:left="720"/>
      <w:contextualSpacing/>
    </w:pPr>
  </w:style>
  <w:style w:type="character" w:styleId="Hyperlink">
    <w:name w:val="Hyperlink"/>
    <w:basedOn w:val="DefaultParagraphFont"/>
    <w:uiPriority w:val="99"/>
    <w:unhideWhenUsed/>
    <w:rsid w:val="00766029"/>
    <w:rPr>
      <w:color w:val="0563C1" w:themeColor="hyperlink"/>
      <w:u w:val="single"/>
    </w:rPr>
  </w:style>
  <w:style w:type="character" w:styleId="CommentReference">
    <w:name w:val="annotation reference"/>
    <w:basedOn w:val="DefaultParagraphFont"/>
    <w:uiPriority w:val="99"/>
    <w:semiHidden/>
    <w:unhideWhenUsed/>
    <w:rsid w:val="00766029"/>
    <w:rPr>
      <w:sz w:val="16"/>
      <w:szCs w:val="16"/>
    </w:rPr>
  </w:style>
  <w:style w:type="paragraph" w:styleId="CommentText">
    <w:name w:val="annotation text"/>
    <w:basedOn w:val="Normal"/>
    <w:link w:val="CommentTextChar"/>
    <w:uiPriority w:val="99"/>
    <w:semiHidden/>
    <w:unhideWhenUsed/>
    <w:rsid w:val="00766029"/>
    <w:pPr>
      <w:spacing w:line="240" w:lineRule="auto"/>
    </w:pPr>
    <w:rPr>
      <w:sz w:val="20"/>
      <w:szCs w:val="20"/>
    </w:rPr>
  </w:style>
  <w:style w:type="character" w:customStyle="1" w:styleId="CommentTextChar">
    <w:name w:val="Comment Text Char"/>
    <w:basedOn w:val="DefaultParagraphFont"/>
    <w:link w:val="CommentText"/>
    <w:uiPriority w:val="99"/>
    <w:semiHidden/>
    <w:rsid w:val="00766029"/>
    <w:rPr>
      <w:sz w:val="20"/>
      <w:szCs w:val="20"/>
    </w:rPr>
  </w:style>
  <w:style w:type="paragraph" w:styleId="CommentSubject">
    <w:name w:val="annotation subject"/>
    <w:basedOn w:val="CommentText"/>
    <w:next w:val="CommentText"/>
    <w:link w:val="CommentSubjectChar"/>
    <w:uiPriority w:val="99"/>
    <w:semiHidden/>
    <w:unhideWhenUsed/>
    <w:rsid w:val="00766029"/>
    <w:rPr>
      <w:b/>
      <w:bCs/>
    </w:rPr>
  </w:style>
  <w:style w:type="character" w:customStyle="1" w:styleId="CommentSubjectChar">
    <w:name w:val="Comment Subject Char"/>
    <w:basedOn w:val="CommentTextChar"/>
    <w:link w:val="CommentSubject"/>
    <w:uiPriority w:val="99"/>
    <w:semiHidden/>
    <w:rsid w:val="00766029"/>
    <w:rPr>
      <w:b/>
      <w:bCs/>
      <w:sz w:val="20"/>
      <w:szCs w:val="20"/>
    </w:rPr>
  </w:style>
  <w:style w:type="paragraph" w:styleId="BalloonText">
    <w:name w:val="Balloon Text"/>
    <w:basedOn w:val="Normal"/>
    <w:link w:val="BalloonTextChar"/>
    <w:uiPriority w:val="99"/>
    <w:semiHidden/>
    <w:unhideWhenUsed/>
    <w:rsid w:val="007660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0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176108">
      <w:bodyDiv w:val="1"/>
      <w:marLeft w:val="0"/>
      <w:marRight w:val="0"/>
      <w:marTop w:val="0"/>
      <w:marBottom w:val="0"/>
      <w:divBdr>
        <w:top w:val="none" w:sz="0" w:space="0" w:color="auto"/>
        <w:left w:val="none" w:sz="0" w:space="0" w:color="auto"/>
        <w:bottom w:val="none" w:sz="0" w:space="0" w:color="auto"/>
        <w:right w:val="none" w:sz="0" w:space="0" w:color="auto"/>
      </w:divBdr>
      <w:divsChild>
        <w:div w:id="213006057">
          <w:marLeft w:val="0"/>
          <w:marRight w:val="0"/>
          <w:marTop w:val="0"/>
          <w:marBottom w:val="0"/>
          <w:divBdr>
            <w:top w:val="none" w:sz="0" w:space="0" w:color="auto"/>
            <w:left w:val="none" w:sz="0" w:space="0" w:color="auto"/>
            <w:bottom w:val="none" w:sz="0" w:space="0" w:color="auto"/>
            <w:right w:val="none" w:sz="0" w:space="0" w:color="auto"/>
          </w:divBdr>
          <w:divsChild>
            <w:div w:id="834613835">
              <w:marLeft w:val="0"/>
              <w:marRight w:val="0"/>
              <w:marTop w:val="480"/>
              <w:marBottom w:val="480"/>
              <w:divBdr>
                <w:top w:val="none" w:sz="0" w:space="0" w:color="auto"/>
                <w:left w:val="none" w:sz="0" w:space="0" w:color="auto"/>
                <w:bottom w:val="none" w:sz="0" w:space="0" w:color="auto"/>
                <w:right w:val="none" w:sz="0" w:space="0" w:color="auto"/>
              </w:divBdr>
              <w:divsChild>
                <w:div w:id="137954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684334">
          <w:marLeft w:val="0"/>
          <w:marRight w:val="0"/>
          <w:marTop w:val="0"/>
          <w:marBottom w:val="0"/>
          <w:divBdr>
            <w:top w:val="none" w:sz="0" w:space="0" w:color="auto"/>
            <w:left w:val="none" w:sz="0" w:space="0" w:color="auto"/>
            <w:bottom w:val="none" w:sz="0" w:space="0" w:color="auto"/>
            <w:right w:val="none" w:sz="0" w:space="0" w:color="auto"/>
          </w:divBdr>
          <w:divsChild>
            <w:div w:id="1121340164">
              <w:marLeft w:val="0"/>
              <w:marRight w:val="0"/>
              <w:marTop w:val="480"/>
              <w:marBottom w:val="480"/>
              <w:divBdr>
                <w:top w:val="none" w:sz="0" w:space="0" w:color="auto"/>
                <w:left w:val="none" w:sz="0" w:space="0" w:color="auto"/>
                <w:bottom w:val="none" w:sz="0" w:space="0" w:color="auto"/>
                <w:right w:val="none" w:sz="0" w:space="0" w:color="auto"/>
              </w:divBdr>
              <w:divsChild>
                <w:div w:id="44959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146871">
          <w:marLeft w:val="0"/>
          <w:marRight w:val="0"/>
          <w:marTop w:val="0"/>
          <w:marBottom w:val="0"/>
          <w:divBdr>
            <w:top w:val="none" w:sz="0" w:space="0" w:color="auto"/>
            <w:left w:val="none" w:sz="0" w:space="0" w:color="auto"/>
            <w:bottom w:val="none" w:sz="0" w:space="0" w:color="auto"/>
            <w:right w:val="none" w:sz="0" w:space="0" w:color="auto"/>
          </w:divBdr>
          <w:divsChild>
            <w:div w:id="734396771">
              <w:marLeft w:val="0"/>
              <w:marRight w:val="0"/>
              <w:marTop w:val="480"/>
              <w:marBottom w:val="480"/>
              <w:divBdr>
                <w:top w:val="none" w:sz="0" w:space="0" w:color="auto"/>
                <w:left w:val="none" w:sz="0" w:space="0" w:color="auto"/>
                <w:bottom w:val="none" w:sz="0" w:space="0" w:color="auto"/>
                <w:right w:val="none" w:sz="0" w:space="0" w:color="auto"/>
              </w:divBdr>
              <w:divsChild>
                <w:div w:id="1844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11024">
          <w:marLeft w:val="0"/>
          <w:marRight w:val="0"/>
          <w:marTop w:val="0"/>
          <w:marBottom w:val="0"/>
          <w:divBdr>
            <w:top w:val="none" w:sz="0" w:space="0" w:color="auto"/>
            <w:left w:val="none" w:sz="0" w:space="0" w:color="auto"/>
            <w:bottom w:val="none" w:sz="0" w:space="0" w:color="auto"/>
            <w:right w:val="none" w:sz="0" w:space="0" w:color="auto"/>
          </w:divBdr>
          <w:divsChild>
            <w:div w:id="2039773813">
              <w:marLeft w:val="0"/>
              <w:marRight w:val="0"/>
              <w:marTop w:val="480"/>
              <w:marBottom w:val="480"/>
              <w:divBdr>
                <w:top w:val="none" w:sz="0" w:space="0" w:color="auto"/>
                <w:left w:val="none" w:sz="0" w:space="0" w:color="auto"/>
                <w:bottom w:val="none" w:sz="0" w:space="0" w:color="auto"/>
                <w:right w:val="none" w:sz="0" w:space="0" w:color="auto"/>
              </w:divBdr>
              <w:divsChild>
                <w:div w:id="120645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863233">
          <w:marLeft w:val="0"/>
          <w:marRight w:val="0"/>
          <w:marTop w:val="0"/>
          <w:marBottom w:val="0"/>
          <w:divBdr>
            <w:top w:val="none" w:sz="0" w:space="0" w:color="auto"/>
            <w:left w:val="none" w:sz="0" w:space="0" w:color="auto"/>
            <w:bottom w:val="none" w:sz="0" w:space="0" w:color="auto"/>
            <w:right w:val="none" w:sz="0" w:space="0" w:color="auto"/>
          </w:divBdr>
          <w:divsChild>
            <w:div w:id="451051070">
              <w:marLeft w:val="0"/>
              <w:marRight w:val="0"/>
              <w:marTop w:val="480"/>
              <w:marBottom w:val="480"/>
              <w:divBdr>
                <w:top w:val="none" w:sz="0" w:space="0" w:color="auto"/>
                <w:left w:val="none" w:sz="0" w:space="0" w:color="auto"/>
                <w:bottom w:val="none" w:sz="0" w:space="0" w:color="auto"/>
                <w:right w:val="none" w:sz="0" w:space="0" w:color="auto"/>
              </w:divBdr>
              <w:divsChild>
                <w:div w:id="190606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70001">
          <w:marLeft w:val="0"/>
          <w:marRight w:val="0"/>
          <w:marTop w:val="0"/>
          <w:marBottom w:val="0"/>
          <w:divBdr>
            <w:top w:val="none" w:sz="0" w:space="0" w:color="auto"/>
            <w:left w:val="none" w:sz="0" w:space="0" w:color="auto"/>
            <w:bottom w:val="none" w:sz="0" w:space="0" w:color="auto"/>
            <w:right w:val="none" w:sz="0" w:space="0" w:color="auto"/>
          </w:divBdr>
          <w:divsChild>
            <w:div w:id="1468158588">
              <w:marLeft w:val="0"/>
              <w:marRight w:val="0"/>
              <w:marTop w:val="480"/>
              <w:marBottom w:val="480"/>
              <w:divBdr>
                <w:top w:val="none" w:sz="0" w:space="0" w:color="auto"/>
                <w:left w:val="none" w:sz="0" w:space="0" w:color="auto"/>
                <w:bottom w:val="none" w:sz="0" w:space="0" w:color="auto"/>
                <w:right w:val="none" w:sz="0" w:space="0" w:color="auto"/>
              </w:divBdr>
              <w:divsChild>
                <w:div w:id="81776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79601">
          <w:marLeft w:val="0"/>
          <w:marRight w:val="0"/>
          <w:marTop w:val="0"/>
          <w:marBottom w:val="0"/>
          <w:divBdr>
            <w:top w:val="none" w:sz="0" w:space="0" w:color="auto"/>
            <w:left w:val="none" w:sz="0" w:space="0" w:color="auto"/>
            <w:bottom w:val="none" w:sz="0" w:space="0" w:color="auto"/>
            <w:right w:val="none" w:sz="0" w:space="0" w:color="auto"/>
          </w:divBdr>
          <w:divsChild>
            <w:div w:id="1759718417">
              <w:marLeft w:val="0"/>
              <w:marRight w:val="0"/>
              <w:marTop w:val="480"/>
              <w:marBottom w:val="480"/>
              <w:divBdr>
                <w:top w:val="none" w:sz="0" w:space="0" w:color="auto"/>
                <w:left w:val="none" w:sz="0" w:space="0" w:color="auto"/>
                <w:bottom w:val="none" w:sz="0" w:space="0" w:color="auto"/>
                <w:right w:val="none" w:sz="0" w:space="0" w:color="auto"/>
              </w:divBdr>
              <w:divsChild>
                <w:div w:id="11604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309208">
          <w:marLeft w:val="0"/>
          <w:marRight w:val="0"/>
          <w:marTop w:val="0"/>
          <w:marBottom w:val="0"/>
          <w:divBdr>
            <w:top w:val="none" w:sz="0" w:space="0" w:color="auto"/>
            <w:left w:val="none" w:sz="0" w:space="0" w:color="auto"/>
            <w:bottom w:val="none" w:sz="0" w:space="0" w:color="auto"/>
            <w:right w:val="none" w:sz="0" w:space="0" w:color="auto"/>
          </w:divBdr>
          <w:divsChild>
            <w:div w:id="1127505415">
              <w:marLeft w:val="0"/>
              <w:marRight w:val="0"/>
              <w:marTop w:val="480"/>
              <w:marBottom w:val="480"/>
              <w:divBdr>
                <w:top w:val="none" w:sz="0" w:space="0" w:color="auto"/>
                <w:left w:val="none" w:sz="0" w:space="0" w:color="auto"/>
                <w:bottom w:val="none" w:sz="0" w:space="0" w:color="auto"/>
                <w:right w:val="none" w:sz="0" w:space="0" w:color="auto"/>
              </w:divBdr>
              <w:divsChild>
                <w:div w:id="154509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905388">
          <w:marLeft w:val="0"/>
          <w:marRight w:val="0"/>
          <w:marTop w:val="0"/>
          <w:marBottom w:val="0"/>
          <w:divBdr>
            <w:top w:val="none" w:sz="0" w:space="0" w:color="auto"/>
            <w:left w:val="none" w:sz="0" w:space="0" w:color="auto"/>
            <w:bottom w:val="none" w:sz="0" w:space="0" w:color="auto"/>
            <w:right w:val="none" w:sz="0" w:space="0" w:color="auto"/>
          </w:divBdr>
          <w:divsChild>
            <w:div w:id="1862278686">
              <w:marLeft w:val="0"/>
              <w:marRight w:val="0"/>
              <w:marTop w:val="480"/>
              <w:marBottom w:val="480"/>
              <w:divBdr>
                <w:top w:val="none" w:sz="0" w:space="0" w:color="auto"/>
                <w:left w:val="none" w:sz="0" w:space="0" w:color="auto"/>
                <w:bottom w:val="none" w:sz="0" w:space="0" w:color="auto"/>
                <w:right w:val="none" w:sz="0" w:space="0" w:color="auto"/>
              </w:divBdr>
              <w:divsChild>
                <w:div w:id="120849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593027">
          <w:marLeft w:val="0"/>
          <w:marRight w:val="0"/>
          <w:marTop w:val="0"/>
          <w:marBottom w:val="0"/>
          <w:divBdr>
            <w:top w:val="none" w:sz="0" w:space="0" w:color="auto"/>
            <w:left w:val="none" w:sz="0" w:space="0" w:color="auto"/>
            <w:bottom w:val="none" w:sz="0" w:space="0" w:color="auto"/>
            <w:right w:val="none" w:sz="0" w:space="0" w:color="auto"/>
          </w:divBdr>
          <w:divsChild>
            <w:div w:id="331613822">
              <w:marLeft w:val="0"/>
              <w:marRight w:val="0"/>
              <w:marTop w:val="480"/>
              <w:marBottom w:val="480"/>
              <w:divBdr>
                <w:top w:val="none" w:sz="0" w:space="0" w:color="auto"/>
                <w:left w:val="none" w:sz="0" w:space="0" w:color="auto"/>
                <w:bottom w:val="none" w:sz="0" w:space="0" w:color="auto"/>
                <w:right w:val="none" w:sz="0" w:space="0" w:color="auto"/>
              </w:divBdr>
              <w:divsChild>
                <w:div w:id="13903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570587">
          <w:marLeft w:val="0"/>
          <w:marRight w:val="0"/>
          <w:marTop w:val="0"/>
          <w:marBottom w:val="0"/>
          <w:divBdr>
            <w:top w:val="none" w:sz="0" w:space="0" w:color="auto"/>
            <w:left w:val="none" w:sz="0" w:space="0" w:color="auto"/>
            <w:bottom w:val="none" w:sz="0" w:space="0" w:color="auto"/>
            <w:right w:val="none" w:sz="0" w:space="0" w:color="auto"/>
          </w:divBdr>
          <w:divsChild>
            <w:div w:id="303513447">
              <w:marLeft w:val="0"/>
              <w:marRight w:val="0"/>
              <w:marTop w:val="480"/>
              <w:marBottom w:val="480"/>
              <w:divBdr>
                <w:top w:val="none" w:sz="0" w:space="0" w:color="auto"/>
                <w:left w:val="none" w:sz="0" w:space="0" w:color="auto"/>
                <w:bottom w:val="none" w:sz="0" w:space="0" w:color="auto"/>
                <w:right w:val="none" w:sz="0" w:space="0" w:color="auto"/>
              </w:divBdr>
              <w:divsChild>
                <w:div w:id="88756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212645">
          <w:marLeft w:val="0"/>
          <w:marRight w:val="0"/>
          <w:marTop w:val="0"/>
          <w:marBottom w:val="0"/>
          <w:divBdr>
            <w:top w:val="none" w:sz="0" w:space="0" w:color="auto"/>
            <w:left w:val="none" w:sz="0" w:space="0" w:color="auto"/>
            <w:bottom w:val="none" w:sz="0" w:space="0" w:color="auto"/>
            <w:right w:val="none" w:sz="0" w:space="0" w:color="auto"/>
          </w:divBdr>
          <w:divsChild>
            <w:div w:id="1416323985">
              <w:marLeft w:val="0"/>
              <w:marRight w:val="0"/>
              <w:marTop w:val="480"/>
              <w:marBottom w:val="480"/>
              <w:divBdr>
                <w:top w:val="none" w:sz="0" w:space="0" w:color="auto"/>
                <w:left w:val="none" w:sz="0" w:space="0" w:color="auto"/>
                <w:bottom w:val="none" w:sz="0" w:space="0" w:color="auto"/>
                <w:right w:val="none" w:sz="0" w:space="0" w:color="auto"/>
              </w:divBdr>
              <w:divsChild>
                <w:div w:id="22468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294755">
          <w:marLeft w:val="0"/>
          <w:marRight w:val="0"/>
          <w:marTop w:val="0"/>
          <w:marBottom w:val="0"/>
          <w:divBdr>
            <w:top w:val="none" w:sz="0" w:space="0" w:color="auto"/>
            <w:left w:val="none" w:sz="0" w:space="0" w:color="auto"/>
            <w:bottom w:val="none" w:sz="0" w:space="0" w:color="auto"/>
            <w:right w:val="none" w:sz="0" w:space="0" w:color="auto"/>
          </w:divBdr>
          <w:divsChild>
            <w:div w:id="1008826777">
              <w:marLeft w:val="0"/>
              <w:marRight w:val="0"/>
              <w:marTop w:val="480"/>
              <w:marBottom w:val="480"/>
              <w:divBdr>
                <w:top w:val="none" w:sz="0" w:space="0" w:color="auto"/>
                <w:left w:val="none" w:sz="0" w:space="0" w:color="auto"/>
                <w:bottom w:val="none" w:sz="0" w:space="0" w:color="auto"/>
                <w:right w:val="none" w:sz="0" w:space="0" w:color="auto"/>
              </w:divBdr>
              <w:divsChild>
                <w:div w:id="55261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vsbeds.org.uk/" TargetMode="External"/><Relationship Id="rId3" Type="http://schemas.openxmlformats.org/officeDocument/2006/relationships/settings" Target="settings.xml"/><Relationship Id="rId7" Type="http://schemas.openxmlformats.org/officeDocument/2006/relationships/hyperlink" Target="https://www.blcf.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arpurtrust.org.uk/grant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1075</Words>
  <Characters>6129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Bardner</dc:creator>
  <cp:keywords/>
  <dc:description/>
  <cp:lastModifiedBy>Sarah Elam</cp:lastModifiedBy>
  <cp:revision>3</cp:revision>
  <dcterms:created xsi:type="dcterms:W3CDTF">2021-01-26T09:50:00Z</dcterms:created>
  <dcterms:modified xsi:type="dcterms:W3CDTF">2021-01-26T09:52:00Z</dcterms:modified>
</cp:coreProperties>
</file>